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D27" w:rsidRDefault="00E50D27" w:rsidP="00E50D27">
      <w:pPr>
        <w:jc w:val="center"/>
        <w:rPr>
          <w:rFonts w:ascii="Arial Black" w:hAnsi="Arial Black"/>
          <w:b/>
          <w:sz w:val="32"/>
          <w:szCs w:val="32"/>
        </w:rPr>
      </w:pPr>
      <w:bookmarkStart w:id="0" w:name="_GoBack"/>
      <w:bookmarkEnd w:id="0"/>
      <w:r>
        <w:rPr>
          <w:rFonts w:ascii="Arial Black" w:hAnsi="Arial Black"/>
          <w:b/>
          <w:sz w:val="32"/>
          <w:szCs w:val="32"/>
        </w:rPr>
        <w:t>LÜHENDID</w:t>
      </w:r>
    </w:p>
    <w:p w:rsidR="00AD1054" w:rsidRDefault="00AD1054" w:rsidP="00E50D27">
      <w:pPr>
        <w:jc w:val="center"/>
        <w:rPr>
          <w:rFonts w:ascii="Arial Black" w:hAnsi="Arial Black"/>
          <w:b/>
          <w:sz w:val="32"/>
          <w:szCs w:val="32"/>
        </w:rPr>
      </w:pPr>
    </w:p>
    <w:p w:rsidR="00E50D27" w:rsidRDefault="00E50D27" w:rsidP="00E50D27">
      <w:pPr>
        <w:rPr>
          <w:b/>
          <w:sz w:val="32"/>
          <w:szCs w:val="32"/>
        </w:rPr>
      </w:pPr>
    </w:p>
    <w:p w:rsidR="00E50D27" w:rsidRDefault="00E50D27" w:rsidP="00E50D27">
      <w:pPr>
        <w:rPr>
          <w:b/>
        </w:rPr>
      </w:pPr>
      <w:r>
        <w:rPr>
          <w:b/>
        </w:rPr>
        <w:t xml:space="preserve">Lühendades üldjuhul punkti ei kasutata. </w:t>
      </w:r>
    </w:p>
    <w:p w:rsidR="00E50D27" w:rsidRDefault="00E50D27" w:rsidP="00E50D27">
      <w:pPr>
        <w:rPr>
          <w:b/>
        </w:rPr>
      </w:pPr>
    </w:p>
    <w:p w:rsidR="00E50D27" w:rsidRDefault="00E50D27" w:rsidP="00E50D27">
      <w:r>
        <w:t xml:space="preserve">Kui lühend </w:t>
      </w:r>
      <w:r>
        <w:rPr>
          <w:b/>
        </w:rPr>
        <w:t>langeb kokku mingi sõnaga</w:t>
      </w:r>
      <w:r>
        <w:t xml:space="preserve">, siis tavaliselt </w:t>
      </w:r>
      <w:r>
        <w:rPr>
          <w:b/>
        </w:rPr>
        <w:t xml:space="preserve">piisab </w:t>
      </w:r>
      <w:proofErr w:type="spellStart"/>
      <w:r>
        <w:rPr>
          <w:b/>
        </w:rPr>
        <w:t>sisepunktist</w:t>
      </w:r>
      <w:proofErr w:type="spellEnd"/>
      <w:r>
        <w:t>:</w:t>
      </w:r>
    </w:p>
    <w:p w:rsidR="00E50D27" w:rsidRDefault="00E50D27" w:rsidP="00E50D27">
      <w:pPr>
        <w:rPr>
          <w:b/>
        </w:rPr>
      </w:pPr>
    </w:p>
    <w:p w:rsidR="00E50D27" w:rsidRDefault="00E50D27" w:rsidP="00E50D27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e.m.a</w:t>
      </w:r>
      <w:r>
        <w:rPr>
          <w:b/>
          <w:sz w:val="32"/>
          <w:szCs w:val="32"/>
        </w:rPr>
        <w:tab/>
        <w:t xml:space="preserve"> </w:t>
      </w:r>
      <w:r>
        <w:rPr>
          <w:b/>
          <w:sz w:val="32"/>
          <w:szCs w:val="32"/>
        </w:rPr>
        <w:tab/>
        <w:t>k.a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s.o         </w:t>
      </w:r>
    </w:p>
    <w:p w:rsidR="00E50D27" w:rsidRDefault="00E50D27" w:rsidP="00E50D27">
      <w:pPr>
        <w:rPr>
          <w:b/>
        </w:rPr>
      </w:pPr>
    </w:p>
    <w:p w:rsidR="00E50D27" w:rsidRDefault="00E50D27" w:rsidP="00E50D27">
      <w:pPr>
        <w:rPr>
          <w:b/>
        </w:rPr>
      </w:pPr>
      <w:r>
        <w:t xml:space="preserve">Kui liitsõna lühendatakse nii, et jääb alles esimese sõna iseloomulik algusosa, siis </w:t>
      </w:r>
      <w:r>
        <w:rPr>
          <w:b/>
        </w:rPr>
        <w:t>tuleb kasutada sidekriipsu:</w:t>
      </w:r>
    </w:p>
    <w:p w:rsidR="00E50D27" w:rsidRDefault="00E50D27" w:rsidP="00E50D27">
      <w:pPr>
        <w:rPr>
          <w:b/>
        </w:rPr>
      </w:pPr>
    </w:p>
    <w:p w:rsidR="00E50D27" w:rsidRDefault="00023B62" w:rsidP="00E50D27">
      <w:pPr>
        <w:ind w:left="708" w:firstLine="708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r</w:t>
      </w:r>
      <w:r w:rsidR="00747780">
        <w:rPr>
          <w:b/>
          <w:sz w:val="32"/>
          <w:szCs w:val="32"/>
        </w:rPr>
        <w:t>g</w:t>
      </w:r>
      <w:proofErr w:type="spellEnd"/>
      <w:r w:rsidR="00747780">
        <w:rPr>
          <w:b/>
          <w:sz w:val="32"/>
          <w:szCs w:val="32"/>
        </w:rPr>
        <w:t>-kood</w:t>
      </w:r>
      <w:r w:rsidR="00747780">
        <w:rPr>
          <w:b/>
          <w:sz w:val="32"/>
          <w:szCs w:val="32"/>
        </w:rPr>
        <w:tab/>
      </w:r>
      <w:r w:rsidR="00747780">
        <w:rPr>
          <w:b/>
          <w:sz w:val="32"/>
          <w:szCs w:val="32"/>
        </w:rPr>
        <w:tab/>
        <w:t>sots-dem</w:t>
      </w:r>
      <w:r w:rsidR="00747780">
        <w:rPr>
          <w:b/>
          <w:sz w:val="32"/>
          <w:szCs w:val="32"/>
        </w:rPr>
        <w:tab/>
      </w:r>
      <w:r w:rsidR="00747780">
        <w:rPr>
          <w:b/>
          <w:sz w:val="32"/>
          <w:szCs w:val="32"/>
        </w:rPr>
        <w:tab/>
        <w:t>kv-juht</w:t>
      </w:r>
    </w:p>
    <w:p w:rsidR="00E50D27" w:rsidRDefault="00E50D27" w:rsidP="00E50D27">
      <w:pPr>
        <w:rPr>
          <w:b/>
          <w:sz w:val="28"/>
          <w:szCs w:val="28"/>
        </w:rPr>
      </w:pPr>
    </w:p>
    <w:p w:rsidR="00E50D27" w:rsidRDefault="00E50D27" w:rsidP="00E50D27">
      <w:r>
        <w:t>Kui lühendatav sõna või fraas algab suure tähega, siis tehakse sellest suurtähtlühend</w:t>
      </w:r>
      <w:r w:rsidR="001D64AD">
        <w:t xml:space="preserve"> ehk akronüüm</w:t>
      </w:r>
      <w:r>
        <w:rPr>
          <w:b/>
        </w:rPr>
        <w:t>:</w:t>
      </w:r>
    </w:p>
    <w:p w:rsidR="00E50D27" w:rsidRDefault="00E50D27" w:rsidP="00E50D27"/>
    <w:p w:rsidR="00E50D27" w:rsidRDefault="00A72BB2" w:rsidP="00E50D27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ÜRO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AK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TLÜ</w:t>
      </w:r>
      <w:r w:rsidR="00A4601F">
        <w:rPr>
          <w:b/>
          <w:sz w:val="32"/>
          <w:szCs w:val="32"/>
        </w:rPr>
        <w:tab/>
      </w:r>
      <w:r w:rsidR="00A4601F">
        <w:rPr>
          <w:b/>
          <w:sz w:val="32"/>
          <w:szCs w:val="32"/>
        </w:rPr>
        <w:tab/>
      </w:r>
    </w:p>
    <w:p w:rsidR="00E50D27" w:rsidRDefault="00E50D27" w:rsidP="00E50D27"/>
    <w:p w:rsidR="00E50D27" w:rsidRDefault="00E50D27" w:rsidP="00E50D27">
      <w:r>
        <w:t>kui aga väikese algustähega, siis tavaliselt väi</w:t>
      </w:r>
      <w:r w:rsidR="001D64AD">
        <w:t>k</w:t>
      </w:r>
      <w:r>
        <w:t>etähtlühend, aga vahel traditsioonile toetudes suurtähtlühend:</w:t>
      </w:r>
    </w:p>
    <w:p w:rsidR="00E50D27" w:rsidRDefault="00E50D27" w:rsidP="00E50D27"/>
    <w:p w:rsidR="00E50D27" w:rsidRDefault="00E50D27" w:rsidP="00E50D27">
      <w:pPr>
        <w:rPr>
          <w:b/>
          <w:sz w:val="28"/>
          <w:szCs w:val="28"/>
        </w:rPr>
      </w:pPr>
      <w:r>
        <w:rPr>
          <w:b/>
          <w:sz w:val="32"/>
          <w:szCs w:val="32"/>
        </w:rPr>
        <w:t>jne</w:t>
      </w:r>
      <w:r>
        <w:rPr>
          <w:b/>
          <w:sz w:val="32"/>
          <w:szCs w:val="32"/>
        </w:rPr>
        <w:tab/>
        <w:t xml:space="preserve">    st</w:t>
      </w:r>
      <w:r>
        <w:rPr>
          <w:b/>
          <w:sz w:val="32"/>
          <w:szCs w:val="32"/>
        </w:rPr>
        <w:tab/>
        <w:t xml:space="preserve">    tk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>aga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47780">
        <w:rPr>
          <w:b/>
          <w:sz w:val="32"/>
          <w:szCs w:val="32"/>
        </w:rPr>
        <w:t>E  T  K  N  R</w:t>
      </w:r>
      <w:r w:rsidR="00747780">
        <w:rPr>
          <w:b/>
          <w:sz w:val="32"/>
          <w:szCs w:val="32"/>
        </w:rPr>
        <w:tab/>
        <w:t xml:space="preserve"> AS</w:t>
      </w:r>
      <w:r w:rsidR="00747780">
        <w:rPr>
          <w:b/>
          <w:sz w:val="32"/>
          <w:szCs w:val="32"/>
        </w:rPr>
        <w:tab/>
        <w:t xml:space="preserve">    </w:t>
      </w:r>
    </w:p>
    <w:p w:rsidR="00E50D27" w:rsidRDefault="00E50D27" w:rsidP="00E50D27">
      <w:r>
        <w:t>Kui lühendit on vaja käänata, siis väiketähtlühendile lisatakse sidekriipsuga käändelõpp ja/või mitmuse tunnus. Eeldatakse, et lühendit loetakse välja sõnana:</w:t>
      </w:r>
    </w:p>
    <w:p w:rsidR="00E50D27" w:rsidRDefault="00E50D27" w:rsidP="00E50D27">
      <w:pPr>
        <w:rPr>
          <w:b/>
          <w:sz w:val="28"/>
          <w:szCs w:val="28"/>
        </w:rPr>
      </w:pPr>
    </w:p>
    <w:p w:rsidR="00E50D27" w:rsidRDefault="00E50D27" w:rsidP="00E50D27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lk-le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lk-dele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a-l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a-tel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a-id</w:t>
      </w:r>
      <w:proofErr w:type="spellEnd"/>
    </w:p>
    <w:p w:rsidR="00E50D27" w:rsidRDefault="00E50D27" w:rsidP="00E50D27">
      <w:pPr>
        <w:rPr>
          <w:b/>
          <w:sz w:val="28"/>
          <w:szCs w:val="28"/>
        </w:rPr>
      </w:pPr>
    </w:p>
    <w:p w:rsidR="00E50D27" w:rsidRDefault="00E50D27" w:rsidP="00E50D27">
      <w:r>
        <w:t>Suurtähtlühendi käänamisel eeldatakse, et  lugemisel jääb see lühendiks. Lõpu või mitmuse tunnuse võib lisada ilma sidekriipsuta. Lisada võib ka tüvehääliku, mis lihtsustab lugemist.</w:t>
      </w:r>
    </w:p>
    <w:p w:rsidR="00E50D27" w:rsidRDefault="00E50D27" w:rsidP="00E50D27"/>
    <w:p w:rsidR="00E50D27" w:rsidRDefault="00E50D27" w:rsidP="00E50D27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</w:t>
      </w:r>
      <w:r w:rsidR="001D64AD">
        <w:rPr>
          <w:b/>
          <w:sz w:val="32"/>
          <w:szCs w:val="32"/>
        </w:rPr>
        <w:t xml:space="preserve">AS-is  </w:t>
      </w:r>
      <w:r w:rsidR="001D64AD">
        <w:t>või</w:t>
      </w:r>
      <w:r w:rsidR="001D64AD">
        <w:rPr>
          <w:b/>
          <w:sz w:val="32"/>
          <w:szCs w:val="32"/>
        </w:rPr>
        <w:t xml:space="preserve">   ASis </w:t>
      </w:r>
      <w:r w:rsidR="001D64AD">
        <w:t>või</w:t>
      </w:r>
      <w:r w:rsidR="001D64AD">
        <w:rPr>
          <w:b/>
          <w:sz w:val="32"/>
          <w:szCs w:val="32"/>
        </w:rPr>
        <w:t xml:space="preserve">   </w:t>
      </w:r>
      <w:proofErr w:type="spellStart"/>
      <w:r w:rsidR="001D64AD">
        <w:rPr>
          <w:b/>
          <w:sz w:val="32"/>
          <w:szCs w:val="32"/>
        </w:rPr>
        <w:t>AS-s</w:t>
      </w:r>
      <w:proofErr w:type="spellEnd"/>
      <w:r>
        <w:rPr>
          <w:b/>
          <w:sz w:val="32"/>
          <w:szCs w:val="32"/>
        </w:rPr>
        <w:t xml:space="preserve">  </w:t>
      </w:r>
      <w:r w:rsidR="001D64AD">
        <w:t>või</w:t>
      </w:r>
      <w:r w:rsidR="001D64AD">
        <w:rPr>
          <w:b/>
          <w:sz w:val="32"/>
          <w:szCs w:val="32"/>
        </w:rPr>
        <w:t xml:space="preserve">  </w:t>
      </w:r>
      <w:proofErr w:type="spellStart"/>
      <w:r w:rsidR="001D64AD">
        <w:rPr>
          <w:b/>
          <w:sz w:val="32"/>
          <w:szCs w:val="32"/>
        </w:rPr>
        <w:t>ASs</w:t>
      </w:r>
      <w:proofErr w:type="spellEnd"/>
      <w:r>
        <w:rPr>
          <w:b/>
          <w:sz w:val="32"/>
          <w:szCs w:val="32"/>
        </w:rPr>
        <w:t xml:space="preserve">  </w:t>
      </w:r>
    </w:p>
    <w:p w:rsidR="00E50D27" w:rsidRDefault="00E50D27" w:rsidP="00E50D27">
      <w:pPr>
        <w:rPr>
          <w:sz w:val="32"/>
          <w:szCs w:val="32"/>
        </w:rPr>
      </w:pPr>
    </w:p>
    <w:p w:rsidR="00E50D27" w:rsidRDefault="00E50D27" w:rsidP="00E50D27">
      <w:pPr>
        <w:ind w:left="1416" w:firstLine="708"/>
        <w:rPr>
          <w:sz w:val="32"/>
          <w:szCs w:val="32"/>
        </w:rPr>
      </w:pPr>
      <w:r>
        <w:rPr>
          <w:b/>
          <w:sz w:val="32"/>
          <w:szCs w:val="32"/>
        </w:rPr>
        <w:t xml:space="preserve">  OÜks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OÜdele</w:t>
      </w:r>
      <w:r>
        <w:rPr>
          <w:sz w:val="32"/>
          <w:szCs w:val="32"/>
        </w:rPr>
        <w:t xml:space="preserve">  (võrdle:  </w:t>
      </w:r>
      <w:proofErr w:type="spellStart"/>
      <w:r>
        <w:rPr>
          <w:sz w:val="32"/>
          <w:szCs w:val="32"/>
        </w:rPr>
        <w:t>aü-tele</w:t>
      </w:r>
      <w:proofErr w:type="spellEnd"/>
      <w:r>
        <w:rPr>
          <w:sz w:val="32"/>
          <w:szCs w:val="32"/>
        </w:rPr>
        <w:t>)</w:t>
      </w:r>
      <w:r>
        <w:rPr>
          <w:sz w:val="32"/>
          <w:szCs w:val="32"/>
        </w:rPr>
        <w:tab/>
      </w:r>
    </w:p>
    <w:p w:rsidR="00E50D27" w:rsidRDefault="00E50D27" w:rsidP="00E50D27">
      <w:pPr>
        <w:pStyle w:val="Heading1"/>
      </w:pPr>
    </w:p>
    <w:p w:rsidR="00E50D27" w:rsidRDefault="00E50D27" w:rsidP="00E50D27"/>
    <w:p w:rsidR="00E50D27" w:rsidRDefault="00E50D27" w:rsidP="00E50D27"/>
    <w:p w:rsidR="00E50D27" w:rsidRDefault="00E50D27" w:rsidP="00E50D27">
      <w:pPr>
        <w:pStyle w:val="Heading1"/>
      </w:pPr>
      <w:r>
        <w:t xml:space="preserve">1.  Millised lühendeist nõuavad </w:t>
      </w:r>
      <w:proofErr w:type="spellStart"/>
      <w:r>
        <w:t>sise</w:t>
      </w:r>
      <w:proofErr w:type="spellEnd"/>
      <w:r>
        <w:t>- või lõpupunkti, millised sidekriipsu?</w:t>
      </w:r>
    </w:p>
    <w:p w:rsidR="00E50D27" w:rsidRDefault="00E50D27" w:rsidP="00E50D27">
      <w:pPr>
        <w:pStyle w:val="Heading1"/>
      </w:pPr>
      <w:r>
        <w:t>Kas tead kõikide tähendust?</w:t>
      </w:r>
    </w:p>
    <w:p w:rsidR="00E50D27" w:rsidRDefault="00E50D27" w:rsidP="00E50D27"/>
    <w:p w:rsidR="00E50D27" w:rsidRDefault="00E50D27" w:rsidP="00E50D27">
      <w:r>
        <w:t>st</w:t>
      </w:r>
      <w:r>
        <w:tab/>
        <w:t>ka</w:t>
      </w:r>
      <w:r>
        <w:tab/>
        <w:t>eKr</w:t>
      </w:r>
      <w:r>
        <w:tab/>
      </w:r>
      <w:proofErr w:type="spellStart"/>
      <w:r w:rsidR="009113A9">
        <w:t>r</w:t>
      </w:r>
      <w:r w:rsidR="006815D3">
        <w:t>egnr</w:t>
      </w:r>
      <w:proofErr w:type="spellEnd"/>
      <w:r>
        <w:tab/>
      </w:r>
      <w:r w:rsidR="004E14A1">
        <w:t xml:space="preserve">    ms</w:t>
      </w:r>
      <w:r>
        <w:tab/>
        <w:t>joon</w:t>
      </w:r>
      <w:r>
        <w:tab/>
        <w:t>jt</w:t>
      </w:r>
      <w:r>
        <w:tab/>
        <w:t>va</w:t>
      </w:r>
      <w:r>
        <w:tab/>
        <w:t>tk</w:t>
      </w:r>
      <w:r>
        <w:tab/>
      </w:r>
      <w:proofErr w:type="spellStart"/>
      <w:r>
        <w:t>sotsdem</w:t>
      </w:r>
      <w:proofErr w:type="spellEnd"/>
      <w:r w:rsidR="004E14A1">
        <w:tab/>
      </w:r>
      <w:proofErr w:type="spellStart"/>
      <w:r w:rsidR="004E14A1">
        <w:t>ik</w:t>
      </w:r>
      <w:proofErr w:type="spellEnd"/>
    </w:p>
    <w:p w:rsidR="00E50D27" w:rsidRDefault="00E50D27" w:rsidP="00E50D27"/>
    <w:p w:rsidR="00E50D27" w:rsidRDefault="00E50D27" w:rsidP="00E50D27">
      <w:r>
        <w:t>m</w:t>
      </w:r>
      <w:r w:rsidR="009113A9">
        <w:t>aj (meie ajaarvamise järgi)</w:t>
      </w:r>
      <w:r w:rsidR="009113A9">
        <w:tab/>
      </w:r>
      <w:r w:rsidR="009113A9">
        <w:tab/>
        <w:t>maj</w:t>
      </w:r>
      <w:r>
        <w:t xml:space="preserve">prof </w:t>
      </w:r>
      <w:r>
        <w:tab/>
        <w:t>ja</w:t>
      </w:r>
      <w:r>
        <w:tab/>
        <w:t>aü</w:t>
      </w:r>
      <w:r>
        <w:tab/>
        <w:t>rmtk</w:t>
      </w:r>
      <w:r>
        <w:tab/>
        <w:t>sa</w:t>
      </w:r>
      <w:r>
        <w:tab/>
        <w:t>nö</w:t>
      </w:r>
      <w:r>
        <w:tab/>
      </w:r>
      <w:r>
        <w:tab/>
      </w:r>
      <w:r>
        <w:tab/>
      </w:r>
    </w:p>
    <w:p w:rsidR="00E50D27" w:rsidRDefault="00E50D27" w:rsidP="00E50D27">
      <w:pPr>
        <w:rPr>
          <w:b/>
          <w:bCs/>
        </w:rPr>
      </w:pPr>
      <w:r>
        <w:rPr>
          <w:b/>
          <w:bCs/>
        </w:rPr>
        <w:t xml:space="preserve">2. Pane õigesse käändesse, </w:t>
      </w:r>
      <w:r w:rsidR="002C5B80">
        <w:rPr>
          <w:b/>
          <w:bCs/>
        </w:rPr>
        <w:t>aga jäta lühendiks. K</w:t>
      </w:r>
      <w:r>
        <w:rPr>
          <w:b/>
          <w:bCs/>
        </w:rPr>
        <w:t>asuta erinevaid võimalusi</w:t>
      </w:r>
    </w:p>
    <w:p w:rsidR="00E50D27" w:rsidRDefault="00E50D27" w:rsidP="00E50D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2004"/>
        <w:gridCol w:w="2340"/>
        <w:gridCol w:w="2160"/>
      </w:tblGrid>
      <w:tr w:rsidR="00E50D27" w:rsidTr="00E50D2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27" w:rsidRDefault="00E50D27">
            <w:pPr>
              <w:rPr>
                <w:b/>
                <w:bCs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27" w:rsidRDefault="00E50D27">
            <w:pPr>
              <w:rPr>
                <w:b/>
                <w:bCs/>
              </w:rPr>
            </w:pPr>
            <w:r>
              <w:rPr>
                <w:b/>
                <w:bCs/>
              </w:rPr>
              <w:t>need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27" w:rsidRDefault="00E50D27">
            <w:pPr>
              <w:rPr>
                <w:b/>
                <w:bCs/>
              </w:rPr>
            </w:pPr>
            <w:r>
              <w:rPr>
                <w:b/>
                <w:bCs/>
              </w:rPr>
              <w:t>sellele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27" w:rsidRDefault="00E50D27">
            <w:pPr>
              <w:rPr>
                <w:b/>
                <w:bCs/>
              </w:rPr>
            </w:pPr>
            <w:r>
              <w:rPr>
                <w:b/>
                <w:bCs/>
              </w:rPr>
              <w:t>nendest</w:t>
            </w:r>
          </w:p>
        </w:tc>
      </w:tr>
      <w:tr w:rsidR="00E50D27" w:rsidTr="00E50D2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27" w:rsidRDefault="00E50D27">
            <w:r>
              <w:t>tk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27" w:rsidRDefault="00E50D2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27" w:rsidRDefault="00E50D2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27" w:rsidRDefault="00E50D27"/>
        </w:tc>
      </w:tr>
      <w:tr w:rsidR="00E50D27" w:rsidTr="00E50D2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27" w:rsidRDefault="00E50D27">
            <w:r>
              <w:t>nr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27" w:rsidRDefault="00E50D2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27" w:rsidRDefault="00E50D2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27" w:rsidRDefault="00E50D27"/>
        </w:tc>
      </w:tr>
      <w:tr w:rsidR="00E50D27" w:rsidTr="00E50D2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27" w:rsidRDefault="00E50D27">
            <w:r>
              <w:t>AS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27" w:rsidRDefault="00E50D2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27" w:rsidRDefault="00E50D2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27" w:rsidRDefault="00E50D27"/>
        </w:tc>
      </w:tr>
      <w:tr w:rsidR="00E50D27" w:rsidTr="00E50D2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27" w:rsidRDefault="00E50D27">
            <w:r>
              <w:t>a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27" w:rsidRDefault="00E50D2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27" w:rsidRDefault="00E50D2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27" w:rsidRDefault="00E50D27"/>
        </w:tc>
      </w:tr>
      <w:tr w:rsidR="00E50D27" w:rsidTr="00E50D2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27" w:rsidRDefault="00E50D27">
            <w:r>
              <w:t>MM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27" w:rsidRDefault="00E50D2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27" w:rsidRDefault="00E50D2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27" w:rsidRDefault="00E50D27"/>
        </w:tc>
      </w:tr>
      <w:tr w:rsidR="00E50D27" w:rsidTr="00E50D2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27" w:rsidRDefault="00E50D27">
            <w:r>
              <w:t>prof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27" w:rsidRDefault="00E50D2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27" w:rsidRDefault="00E50D2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27" w:rsidRDefault="00E50D27"/>
        </w:tc>
      </w:tr>
      <w:tr w:rsidR="00E50D27" w:rsidTr="00E50D2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27" w:rsidRDefault="00E50D27">
            <w:r>
              <w:t>ÜE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27" w:rsidRDefault="00E50D2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27" w:rsidRDefault="00E50D2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27" w:rsidRDefault="00E50D27"/>
        </w:tc>
      </w:tr>
      <w:tr w:rsidR="00E50D27" w:rsidTr="00E50D2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27" w:rsidRDefault="00E50D27">
            <w:r>
              <w:t>aü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27" w:rsidRDefault="00E50D2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27" w:rsidRDefault="00E50D2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27" w:rsidRDefault="00E50D27"/>
        </w:tc>
      </w:tr>
    </w:tbl>
    <w:p w:rsidR="00E50D27" w:rsidRDefault="00E50D27" w:rsidP="00E50D27"/>
    <w:p w:rsidR="00E50D27" w:rsidRDefault="00E50D27" w:rsidP="00E50D27">
      <w:pPr>
        <w:numPr>
          <w:ilvl w:val="0"/>
          <w:numId w:val="12"/>
        </w:numPr>
        <w:rPr>
          <w:b/>
          <w:bCs/>
        </w:rPr>
      </w:pPr>
      <w:r>
        <w:rPr>
          <w:b/>
          <w:bCs/>
        </w:rPr>
        <w:t xml:space="preserve"> Lisa lühendile käändelõpp, kui vaja, siis ka mitmuse tunnus, selguse mõttes tüvevokaal</w:t>
      </w:r>
    </w:p>
    <w:p w:rsidR="00E50D27" w:rsidRDefault="00E50D27" w:rsidP="00E50D27">
      <w:pPr>
        <w:rPr>
          <w:b/>
          <w:bCs/>
        </w:rPr>
      </w:pPr>
    </w:p>
    <w:p w:rsidR="00D52440" w:rsidRDefault="00E50D27" w:rsidP="00D52440">
      <w:r>
        <w:t>Ta võistles maailmameistrivõistlustel (MM</w:t>
      </w:r>
      <w:r w:rsidR="002C5B80">
        <w:fldChar w:fldCharType="begin">
          <w:ffData>
            <w:name w:val="Text1"/>
            <w:enabled/>
            <w:calcOnExit w:val="0"/>
            <w:textInput/>
          </w:ffData>
        </w:fldChar>
      </w:r>
      <w:r w:rsidR="002C5B80">
        <w:instrText xml:space="preserve"> FORMTEXT </w:instrText>
      </w:r>
      <w:r w:rsidR="002C5B80">
        <w:fldChar w:fldCharType="separate"/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fldChar w:fldCharType="end"/>
      </w:r>
      <w:r>
        <w:t>). Ootan järgmisi MM</w:t>
      </w:r>
      <w:r w:rsidR="002C5B80">
        <w:fldChar w:fldCharType="begin">
          <w:ffData>
            <w:name w:val="Text1"/>
            <w:enabled/>
            <w:calcOnExit w:val="0"/>
            <w:textInput/>
          </w:ffData>
        </w:fldChar>
      </w:r>
      <w:r w:rsidR="002C5B80">
        <w:instrText xml:space="preserve"> FORMTEXT </w:instrText>
      </w:r>
      <w:r w:rsidR="002C5B80">
        <w:fldChar w:fldCharType="separate"/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fldChar w:fldCharType="end"/>
      </w:r>
      <w:r>
        <w:t>Euroopa Liidu (EL</w:t>
      </w:r>
      <w:r w:rsidR="002C5B80">
        <w:fldChar w:fldCharType="begin">
          <w:ffData>
            <w:name w:val="Text1"/>
            <w:enabled/>
            <w:calcOnExit w:val="0"/>
            <w:textInput/>
          </w:ffData>
        </w:fldChar>
      </w:r>
      <w:r w:rsidR="002C5B80">
        <w:instrText xml:space="preserve"> FORMTEXT </w:instrText>
      </w:r>
      <w:r w:rsidR="002C5B80">
        <w:fldChar w:fldCharType="separate"/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fldChar w:fldCharType="end"/>
      </w:r>
      <w:r>
        <w:t>) valitsusjuhid kohtusid Oslos.</w:t>
      </w:r>
      <w:r w:rsidR="00D52440">
        <w:t xml:space="preserve"> </w:t>
      </w:r>
    </w:p>
    <w:p w:rsidR="00D52440" w:rsidRDefault="00D52440" w:rsidP="00D52440">
      <w:r>
        <w:t>Kaheaastane leping EAS</w:t>
      </w:r>
      <w:r w:rsidR="00747780">
        <w:fldChar w:fldCharType="begin">
          <w:ffData>
            <w:name w:val=""/>
            <w:enabled/>
            <w:calcOnExit w:val="0"/>
            <w:textInput/>
          </w:ffData>
        </w:fldChar>
      </w:r>
      <w:r w:rsidR="00747780">
        <w:instrText xml:space="preserve"> FORMTEXT </w:instrText>
      </w:r>
      <w:r w:rsidR="00747780">
        <w:fldChar w:fldCharType="separate"/>
      </w:r>
      <w:r w:rsidR="00747780">
        <w:rPr>
          <w:noProof/>
        </w:rPr>
        <w:t> </w:t>
      </w:r>
      <w:r w:rsidR="00747780">
        <w:rPr>
          <w:noProof/>
        </w:rPr>
        <w:t> </w:t>
      </w:r>
      <w:r w:rsidR="00747780">
        <w:rPr>
          <w:noProof/>
        </w:rPr>
        <w:t> </w:t>
      </w:r>
      <w:r w:rsidR="00747780">
        <w:rPr>
          <w:noProof/>
        </w:rPr>
        <w:t> </w:t>
      </w:r>
      <w:r w:rsidR="00747780">
        <w:rPr>
          <w:noProof/>
        </w:rPr>
        <w:t> </w:t>
      </w:r>
      <w:r w:rsidR="00747780">
        <w:fldChar w:fldCharType="end"/>
      </w:r>
      <w:r w:rsidR="00747780">
        <w:t>Tuleb lähtuda ISO</w:t>
      </w:r>
      <w:r w:rsidR="00747780">
        <w:fldChar w:fldCharType="begin">
          <w:ffData>
            <w:name w:val=""/>
            <w:enabled/>
            <w:calcOnExit w:val="0"/>
            <w:textInput/>
          </w:ffData>
        </w:fldChar>
      </w:r>
      <w:r w:rsidR="00747780">
        <w:instrText xml:space="preserve"> FORMTEXT </w:instrText>
      </w:r>
      <w:r w:rsidR="00747780">
        <w:fldChar w:fldCharType="separate"/>
      </w:r>
      <w:r w:rsidR="00747780">
        <w:rPr>
          <w:noProof/>
        </w:rPr>
        <w:t> </w:t>
      </w:r>
      <w:r w:rsidR="00747780">
        <w:rPr>
          <w:noProof/>
        </w:rPr>
        <w:t> </w:t>
      </w:r>
      <w:r w:rsidR="00747780">
        <w:rPr>
          <w:noProof/>
        </w:rPr>
        <w:t> </w:t>
      </w:r>
      <w:r w:rsidR="00747780">
        <w:rPr>
          <w:noProof/>
        </w:rPr>
        <w:t> </w:t>
      </w:r>
      <w:r w:rsidR="00747780">
        <w:rPr>
          <w:noProof/>
        </w:rPr>
        <w:t> </w:t>
      </w:r>
      <w:r w:rsidR="00747780">
        <w:fldChar w:fldCharType="end"/>
      </w:r>
    </w:p>
    <w:p w:rsidR="00D52440" w:rsidRDefault="00D52440" w:rsidP="00D52440">
      <w:r>
        <w:t>Sõitis USA</w:t>
      </w:r>
      <w:r w:rsidR="002C5B80">
        <w:fldChar w:fldCharType="begin">
          <w:ffData>
            <w:name w:val="Text1"/>
            <w:enabled/>
            <w:calcOnExit w:val="0"/>
            <w:textInput/>
          </w:ffData>
        </w:fldChar>
      </w:r>
      <w:r w:rsidR="002C5B80">
        <w:instrText xml:space="preserve"> FORMTEXT </w:instrText>
      </w:r>
      <w:r w:rsidR="002C5B80">
        <w:fldChar w:fldCharType="separate"/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fldChar w:fldCharType="end"/>
      </w:r>
      <w:r>
        <w:t>; külastas USA</w:t>
      </w:r>
      <w:r w:rsidR="002C5B80">
        <w:fldChar w:fldCharType="begin">
          <w:ffData>
            <w:name w:val="Text1"/>
            <w:enabled/>
            <w:calcOnExit w:val="0"/>
            <w:textInput/>
          </w:ffData>
        </w:fldChar>
      </w:r>
      <w:r w:rsidR="002C5B80">
        <w:instrText xml:space="preserve"> FORMTEXT </w:instrText>
      </w:r>
      <w:r w:rsidR="002C5B80">
        <w:fldChar w:fldCharType="separate"/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fldChar w:fldCharType="end"/>
      </w:r>
      <w:r>
        <w:t xml:space="preserve">          </w:t>
      </w:r>
    </w:p>
    <w:p w:rsidR="00D52440" w:rsidRDefault="00D52440" w:rsidP="00D52440">
      <w:r>
        <w:t>Olin LAV</w:t>
      </w:r>
      <w:r w:rsidR="002C5B80">
        <w:fldChar w:fldCharType="begin">
          <w:ffData>
            <w:name w:val="Text1"/>
            <w:enabled/>
            <w:calcOnExit w:val="0"/>
            <w:textInput/>
          </w:ffData>
        </w:fldChar>
      </w:r>
      <w:r w:rsidR="002C5B80">
        <w:instrText xml:space="preserve"> FORMTEXT </w:instrText>
      </w:r>
      <w:r w:rsidR="002C5B80">
        <w:fldChar w:fldCharType="separate"/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fldChar w:fldCharType="end"/>
      </w:r>
      <w:r>
        <w:t>; läks LAV</w:t>
      </w:r>
      <w:r w:rsidR="002C5B80">
        <w:fldChar w:fldCharType="begin">
          <w:ffData>
            <w:name w:val="Text1"/>
            <w:enabled/>
            <w:calcOnExit w:val="0"/>
            <w:textInput/>
          </w:ffData>
        </w:fldChar>
      </w:r>
      <w:r w:rsidR="002C5B80">
        <w:instrText xml:space="preserve"> FORMTEXT </w:instrText>
      </w:r>
      <w:r w:rsidR="002C5B80">
        <w:fldChar w:fldCharType="separate"/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fldChar w:fldCharType="end"/>
      </w:r>
      <w:r>
        <w:t>Lugeda lk</w:t>
      </w:r>
      <w:r w:rsidR="002C5B80">
        <w:fldChar w:fldCharType="begin">
          <w:ffData>
            <w:name w:val="Text1"/>
            <w:enabled/>
            <w:calcOnExit w:val="0"/>
            <w:textInput/>
          </w:ffData>
        </w:fldChar>
      </w:r>
      <w:r w:rsidR="002C5B80">
        <w:instrText xml:space="preserve"> FORMTEXT </w:instrText>
      </w:r>
      <w:r w:rsidR="002C5B80">
        <w:fldChar w:fldCharType="separate"/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fldChar w:fldCharType="end"/>
      </w:r>
      <w:r w:rsidR="00AD1054">
        <w:t xml:space="preserve">6-8.  </w:t>
      </w:r>
      <w:r>
        <w:t>Toetuse määramise korda vaadake §</w:t>
      </w:r>
      <w:r w:rsidR="002C5B80">
        <w:fldChar w:fldCharType="begin">
          <w:ffData>
            <w:name w:val="Text1"/>
            <w:enabled/>
            <w:calcOnExit w:val="0"/>
            <w:textInput/>
          </w:ffData>
        </w:fldChar>
      </w:r>
      <w:r w:rsidR="002C5B80">
        <w:instrText xml:space="preserve"> FORMTEXT </w:instrText>
      </w:r>
      <w:r w:rsidR="002C5B80">
        <w:fldChar w:fldCharType="separate"/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fldChar w:fldCharType="end"/>
      </w:r>
      <w:r>
        <w:t xml:space="preserve"> 4 või 5. </w:t>
      </w:r>
    </w:p>
    <w:p w:rsidR="00D52440" w:rsidRDefault="00D52440" w:rsidP="00D52440">
      <w:r>
        <w:t>AIDS</w:t>
      </w:r>
      <w:r w:rsidR="002C5B80">
        <w:fldChar w:fldCharType="begin">
          <w:ffData>
            <w:name w:val="Text1"/>
            <w:enabled/>
            <w:calcOnExit w:val="0"/>
            <w:textInput/>
          </w:ffData>
        </w:fldChar>
      </w:r>
      <w:r w:rsidR="002C5B80">
        <w:instrText xml:space="preserve"> FORMTEXT </w:instrText>
      </w:r>
      <w:r w:rsidR="002C5B80">
        <w:fldChar w:fldCharType="separate"/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fldChar w:fldCharType="end"/>
      </w:r>
      <w:r>
        <w:t xml:space="preserve">nakatunute arv. Kaks ATV </w:t>
      </w:r>
      <w:r w:rsidR="002C5B80">
        <w:fldChar w:fldCharType="begin">
          <w:ffData>
            <w:name w:val="Text1"/>
            <w:enabled/>
            <w:calcOnExit w:val="0"/>
            <w:textInput/>
          </w:ffData>
        </w:fldChar>
      </w:r>
      <w:r w:rsidR="002C5B80">
        <w:instrText xml:space="preserve"> FORMTEXT </w:instrText>
      </w:r>
      <w:r w:rsidR="002C5B80">
        <w:fldChar w:fldCharType="separate"/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fldChar w:fldCharType="end"/>
      </w:r>
      <w:r>
        <w:t>sõitjat.</w:t>
      </w:r>
    </w:p>
    <w:p w:rsidR="00D52440" w:rsidRDefault="00D52440" w:rsidP="00E50D27"/>
    <w:p w:rsidR="00D52440" w:rsidRDefault="00D52440" w:rsidP="00E50D27"/>
    <w:p w:rsidR="00D52440" w:rsidRDefault="00D52440" w:rsidP="00E50D27"/>
    <w:p w:rsidR="00D52440" w:rsidRDefault="00D52440" w:rsidP="00E50D27"/>
    <w:p w:rsidR="00D52440" w:rsidRDefault="00D52440" w:rsidP="00E50D27"/>
    <w:p w:rsidR="00E50D27" w:rsidRDefault="00E50D27" w:rsidP="00E50D27">
      <w:r>
        <w:rPr>
          <w:b/>
          <w:sz w:val="32"/>
          <w:szCs w:val="32"/>
        </w:rPr>
        <w:t>Seadus</w:t>
      </w:r>
      <w:r w:rsidR="00D52440">
        <w:rPr>
          <w:b/>
          <w:sz w:val="32"/>
          <w:szCs w:val="32"/>
        </w:rPr>
        <w:t>tele viitamisel</w:t>
      </w:r>
      <w:r>
        <w:t xml:space="preserve"> </w:t>
      </w:r>
      <w:r w:rsidR="00D52440">
        <w:t xml:space="preserve">kasutatakse </w:t>
      </w:r>
      <w:r>
        <w:t>lühend</w:t>
      </w:r>
      <w:r w:rsidR="00D52440">
        <w:t>e</w:t>
      </w:r>
      <w:r>
        <w:t>id</w:t>
      </w:r>
      <w:r w:rsidR="00D52440">
        <w:t xml:space="preserve"> </w:t>
      </w:r>
      <w:r>
        <w:rPr>
          <w:b/>
        </w:rPr>
        <w:t>lg</w:t>
      </w:r>
      <w:r>
        <w:t xml:space="preserve"> – </w:t>
      </w:r>
      <w:r>
        <w:rPr>
          <w:i/>
        </w:rPr>
        <w:t>lõige</w:t>
      </w:r>
      <w:r>
        <w:t xml:space="preserve">, </w:t>
      </w:r>
      <w:r>
        <w:rPr>
          <w:b/>
        </w:rPr>
        <w:t>p</w:t>
      </w:r>
      <w:r>
        <w:t xml:space="preserve"> – </w:t>
      </w:r>
      <w:r>
        <w:rPr>
          <w:i/>
        </w:rPr>
        <w:t>punkt</w:t>
      </w:r>
      <w:r>
        <w:t xml:space="preserve">,  </w:t>
      </w:r>
      <w:r>
        <w:rPr>
          <w:b/>
        </w:rPr>
        <w:t>art</w:t>
      </w:r>
      <w:r>
        <w:t xml:space="preserve"> – </w:t>
      </w:r>
      <w:r>
        <w:rPr>
          <w:i/>
        </w:rPr>
        <w:t>artikkel</w:t>
      </w:r>
      <w:r>
        <w:t xml:space="preserve"> ja tähis </w:t>
      </w:r>
      <w:r w:rsidRPr="00374ED1">
        <w:rPr>
          <w:b/>
        </w:rPr>
        <w:t>§</w:t>
      </w:r>
      <w:r>
        <w:t xml:space="preserve"> - </w:t>
      </w:r>
      <w:r>
        <w:rPr>
          <w:i/>
        </w:rPr>
        <w:t>paragrahv</w:t>
      </w:r>
      <w:r>
        <w:t xml:space="preserve">. </w:t>
      </w:r>
    </w:p>
    <w:p w:rsidR="00E50D27" w:rsidRDefault="00E50D27" w:rsidP="00E50D27">
      <w:r>
        <w:t>Tähisele/lühendile järgneb alati tühik.</w:t>
      </w:r>
    </w:p>
    <w:p w:rsidR="00E50D27" w:rsidRDefault="00E50D27" w:rsidP="00E50D27">
      <w:r>
        <w:t xml:space="preserve">Käänamisel lisatakse lühenditele sidekriipsuga käändelõpp alates sisseütlevast, omastava tüvevokaali ei lisata. Käändesse pannakse ainult loetelu viimane liige, eelmisi loetakse omastavas käändes.  </w:t>
      </w:r>
    </w:p>
    <w:p w:rsidR="00E50D27" w:rsidRDefault="00E50D27" w:rsidP="00E50D27">
      <w:r>
        <w:t xml:space="preserve">Nt:  §-s 5; § 5 </w:t>
      </w:r>
      <w:proofErr w:type="spellStart"/>
      <w:r>
        <w:t>lg-s</w:t>
      </w:r>
      <w:proofErr w:type="spellEnd"/>
      <w:r>
        <w:t xml:space="preserve"> 2 (paragrahvi 5 lõikes 2); § 5 lg 2 p-s 3 (paragrahvi 5 lõike 2 punktis 3)</w:t>
      </w:r>
    </w:p>
    <w:p w:rsidR="00E50D27" w:rsidRDefault="00E50D27" w:rsidP="00E50D27">
      <w:r>
        <w:t>Mitmuse tunnus on loetelu puhul vajalik.</w:t>
      </w:r>
    </w:p>
    <w:p w:rsidR="00E50D27" w:rsidRDefault="00E50D27" w:rsidP="00E50D27">
      <w:r>
        <w:t>Nt:  §-d 5, 6 ja 8;  § 6 lg-</w:t>
      </w:r>
      <w:proofErr w:type="spellStart"/>
      <w:r>
        <w:t>tes</w:t>
      </w:r>
      <w:proofErr w:type="spellEnd"/>
      <w:r>
        <w:t xml:space="preserve"> 2 ja 3; p-des 4, 7 ja 9</w:t>
      </w:r>
    </w:p>
    <w:p w:rsidR="00E50D27" w:rsidRDefault="00E50D27" w:rsidP="00E50D27">
      <w:r>
        <w:t>Sobimatu on kunagine tarvitusviis väljendada mitut paragrahvi kahe §-märgiga.</w:t>
      </w:r>
    </w:p>
    <w:p w:rsidR="00E50D27" w:rsidRDefault="00E50D27" w:rsidP="00E50D27">
      <w:r>
        <w:rPr>
          <w:b/>
        </w:rPr>
        <w:t>NB!</w:t>
      </w:r>
      <w:r>
        <w:t xml:space="preserve">  </w:t>
      </w:r>
      <w:r>
        <w:rPr>
          <w:i/>
        </w:rPr>
        <w:t>või</w:t>
      </w:r>
      <w:r>
        <w:t xml:space="preserve"> nõuab ainsust  (p-s 4 või 5) </w:t>
      </w:r>
    </w:p>
    <w:p w:rsidR="00E50D27" w:rsidRDefault="00E50D27" w:rsidP="00E50D27">
      <w:r>
        <w:t xml:space="preserve">Kahest või enamast komasid sisaldavast loetelurühmast koosnevas loetelus tuleb loetelurühmad eraldada semikooloniga ja viimase rühma ees on sidesõna </w:t>
      </w:r>
      <w:r>
        <w:rPr>
          <w:i/>
        </w:rPr>
        <w:t>ning</w:t>
      </w:r>
      <w:r>
        <w:t>.</w:t>
      </w:r>
    </w:p>
    <w:p w:rsidR="00E50D27" w:rsidRDefault="00E50D27" w:rsidP="00E50D27">
      <w:r>
        <w:t>Nt:   ...on sätestatud §-des 2, 3 ja 4; § 8  lg-</w:t>
      </w:r>
      <w:proofErr w:type="spellStart"/>
      <w:r>
        <w:t>tes</w:t>
      </w:r>
      <w:proofErr w:type="spellEnd"/>
      <w:r>
        <w:t xml:space="preserve"> 3 ja 5; §12 lg 3 p-s 1 ning §-s 12.</w:t>
      </w:r>
    </w:p>
    <w:p w:rsidR="00E50D27" w:rsidRDefault="00E50D27" w:rsidP="00E50D27"/>
    <w:p w:rsidR="00E50D27" w:rsidRDefault="00E50D27" w:rsidP="00E50D27">
      <w:r>
        <w:rPr>
          <w:b/>
        </w:rPr>
        <w:t>Seadusenimetuste lühendeid</w:t>
      </w:r>
      <w:r>
        <w:t xml:space="preserve"> sobib kasutada vaid  juriidilistes ja erialastes tekstides:</w:t>
      </w:r>
    </w:p>
    <w:p w:rsidR="00E50D27" w:rsidRDefault="00E50D27" w:rsidP="00E50D27">
      <w:r>
        <w:t>PS – Eesti Vabariigi põhiseadus,</w:t>
      </w:r>
      <w:r>
        <w:tab/>
        <w:t>RHS – riigihangete seadus,</w:t>
      </w:r>
    </w:p>
    <w:p w:rsidR="00E50D27" w:rsidRDefault="00E50D27" w:rsidP="00E50D27">
      <w:r>
        <w:t>MKS – maksukorraldusseadus,</w:t>
      </w:r>
      <w:r>
        <w:tab/>
        <w:t>SMS – sotsiaalmaksuseadus,</w:t>
      </w:r>
      <w:r>
        <w:tab/>
      </w:r>
    </w:p>
    <w:p w:rsidR="00E50D27" w:rsidRDefault="00E50D27" w:rsidP="00E50D27">
      <w:r>
        <w:t>HMS – hasartmänguseadus, aga</w:t>
      </w:r>
      <w:r>
        <w:tab/>
      </w:r>
      <w:proofErr w:type="spellStart"/>
      <w:r>
        <w:t>HmMS</w:t>
      </w:r>
      <w:proofErr w:type="spellEnd"/>
      <w:r>
        <w:t xml:space="preserve"> – hasartmängumaksuseadus</w:t>
      </w:r>
    </w:p>
    <w:p w:rsidR="00E50D27" w:rsidRDefault="00E50D27" w:rsidP="00E50D27">
      <w:proofErr w:type="spellStart"/>
      <w:r>
        <w:t>HiS</w:t>
      </w:r>
      <w:proofErr w:type="spellEnd"/>
      <w:r>
        <w:t xml:space="preserve"> – hinnaseadus,</w:t>
      </w:r>
      <w:r>
        <w:tab/>
      </w:r>
      <w:r>
        <w:tab/>
      </w:r>
      <w:r>
        <w:tab/>
      </w:r>
      <w:proofErr w:type="spellStart"/>
      <w:r>
        <w:t>PalS</w:t>
      </w:r>
      <w:proofErr w:type="spellEnd"/>
      <w:r>
        <w:t xml:space="preserve"> – palgaseadus.</w:t>
      </w:r>
    </w:p>
    <w:p w:rsidR="00747780" w:rsidRDefault="00747780" w:rsidP="00E50D27"/>
    <w:p w:rsidR="00E50D27" w:rsidRDefault="00E50D27" w:rsidP="00943971">
      <w:pPr>
        <w:pStyle w:val="Title"/>
        <w:rPr>
          <w:rFonts w:ascii="Arial Black" w:hAnsi="Arial Black"/>
        </w:rPr>
      </w:pPr>
    </w:p>
    <w:p w:rsidR="00943971" w:rsidRDefault="00943971" w:rsidP="00943971">
      <w:pPr>
        <w:pStyle w:val="Title"/>
        <w:rPr>
          <w:rFonts w:ascii="Arial Black" w:hAnsi="Arial Black"/>
        </w:rPr>
      </w:pPr>
      <w:r>
        <w:rPr>
          <w:rFonts w:ascii="Arial Black" w:hAnsi="Arial Black"/>
        </w:rPr>
        <w:lastRenderedPageBreak/>
        <w:t>NUMBRID JA ARVSÕNAD</w:t>
      </w:r>
    </w:p>
    <w:p w:rsidR="00943971" w:rsidRDefault="00943971" w:rsidP="00943971"/>
    <w:p w:rsidR="00943971" w:rsidRDefault="00943971" w:rsidP="00943971"/>
    <w:p w:rsidR="00943971" w:rsidRDefault="00943971" w:rsidP="00943971"/>
    <w:p w:rsidR="00943971" w:rsidRDefault="00943971" w:rsidP="00943971">
      <w:pPr>
        <w:numPr>
          <w:ilvl w:val="0"/>
          <w:numId w:val="1"/>
        </w:numPr>
      </w:pPr>
      <w:r>
        <w:t>Tekstis kirjutatakse tavaliselt arvsõnad 1-10 sõnadega.</w:t>
      </w:r>
    </w:p>
    <w:p w:rsidR="00943971" w:rsidRDefault="00943971" w:rsidP="00943971"/>
    <w:p w:rsidR="00943971" w:rsidRDefault="00943971" w:rsidP="00943971">
      <w:pPr>
        <w:numPr>
          <w:ilvl w:val="0"/>
          <w:numId w:val="1"/>
        </w:numPr>
      </w:pPr>
      <w:r>
        <w:t>Kui tekstis on palju erinevaid arve lähestikku, kirjutatakse kõik numbritega.</w:t>
      </w:r>
    </w:p>
    <w:p w:rsidR="00943971" w:rsidRDefault="00943971" w:rsidP="00943971"/>
    <w:p w:rsidR="00943971" w:rsidRDefault="00943971" w:rsidP="009326D4">
      <w:pPr>
        <w:numPr>
          <w:ilvl w:val="0"/>
          <w:numId w:val="1"/>
        </w:numPr>
      </w:pPr>
      <w:r>
        <w:t xml:space="preserve">Arvu kirjutamisel tuleb sõna </w:t>
      </w:r>
      <w:r>
        <w:rPr>
          <w:i/>
          <w:iCs/>
        </w:rPr>
        <w:t>tuhat</w:t>
      </w:r>
      <w:r>
        <w:t xml:space="preserve"> vastava numbriga kirjutada (mitte 7 tuh).</w:t>
      </w:r>
      <w:r w:rsidR="009326D4">
        <w:t xml:space="preserve"> Kasutada s</w:t>
      </w:r>
      <w:r>
        <w:t xml:space="preserve">obib sõnu </w:t>
      </w:r>
      <w:r w:rsidRPr="009326D4">
        <w:rPr>
          <w:i/>
          <w:iCs/>
        </w:rPr>
        <w:t>miljon, miljard</w:t>
      </w:r>
      <w:r>
        <w:t xml:space="preserve"> ja nende lühendeid  (5 mln e 5 miljonit).</w:t>
      </w:r>
    </w:p>
    <w:p w:rsidR="00943971" w:rsidRDefault="00943971" w:rsidP="00943971"/>
    <w:p w:rsidR="00943971" w:rsidRDefault="00943971" w:rsidP="00943971">
      <w:pPr>
        <w:numPr>
          <w:ilvl w:val="0"/>
          <w:numId w:val="1"/>
        </w:numPr>
      </w:pPr>
      <w:r>
        <w:t>Koos mõõtühikute lühendite või tähistega kirjutatakse arvud numbritega.</w:t>
      </w:r>
    </w:p>
    <w:p w:rsidR="00943971" w:rsidRDefault="00943971" w:rsidP="00943971"/>
    <w:p w:rsidR="00943971" w:rsidRDefault="00943971" w:rsidP="00943971">
      <w:pPr>
        <w:numPr>
          <w:ilvl w:val="0"/>
          <w:numId w:val="1"/>
        </w:numPr>
      </w:pPr>
      <w:r>
        <w:t>Arvu ja mõõtühiku lühendi või tähise vahel on tühik.</w:t>
      </w:r>
    </w:p>
    <w:p w:rsidR="00943971" w:rsidRDefault="00943971" w:rsidP="00943971">
      <w:r>
        <w:t xml:space="preserve"> </w:t>
      </w:r>
    </w:p>
    <w:p w:rsidR="00943971" w:rsidRDefault="00943971" w:rsidP="00943971">
      <w:pPr>
        <w:numPr>
          <w:ilvl w:val="0"/>
          <w:numId w:val="1"/>
        </w:numPr>
      </w:pPr>
      <w:r>
        <w:t xml:space="preserve">Protsendi, kraadi, nurgaminuti ja -sekundi tähise ning numbri vahele tühikut ei jäeta, tühikut ei jäeta ka täpsustava tähe ja numbri vahele (10%, 6°, Kiili 14a, </w:t>
      </w:r>
      <w:proofErr w:type="spellStart"/>
      <w:r>
        <w:t>Vb</w:t>
      </w:r>
      <w:proofErr w:type="spellEnd"/>
      <w:r>
        <w:t xml:space="preserve"> klass).</w:t>
      </w:r>
    </w:p>
    <w:p w:rsidR="00943971" w:rsidRDefault="00943971" w:rsidP="00943971">
      <w:pPr>
        <w:ind w:left="360"/>
      </w:pPr>
    </w:p>
    <w:p w:rsidR="00943971" w:rsidRDefault="00943971" w:rsidP="00943971"/>
    <w:p w:rsidR="00943971" w:rsidRDefault="00943971" w:rsidP="00943971">
      <w:pPr>
        <w:ind w:left="36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     Vale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b/>
          <w:bCs/>
          <w:i/>
          <w:iCs/>
          <w:sz w:val="28"/>
        </w:rPr>
        <w:t>Õige</w:t>
      </w:r>
    </w:p>
    <w:p w:rsidR="00943971" w:rsidRDefault="00943971" w:rsidP="00943971">
      <w:pPr>
        <w:ind w:left="360"/>
        <w:rPr>
          <w:sz w:val="28"/>
        </w:rPr>
      </w:pPr>
    </w:p>
    <w:p w:rsidR="00943971" w:rsidRDefault="00943971" w:rsidP="00943971">
      <w:pPr>
        <w:ind w:left="360"/>
        <w:rPr>
          <w:sz w:val="28"/>
        </w:rPr>
      </w:pPr>
      <w:r>
        <w:rPr>
          <w:sz w:val="28"/>
        </w:rPr>
        <w:t xml:space="preserve">      üheksa %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9%</w:t>
      </w:r>
    </w:p>
    <w:p w:rsidR="00943971" w:rsidRDefault="00943971" w:rsidP="00943971">
      <w:pPr>
        <w:ind w:left="360"/>
        <w:rPr>
          <w:sz w:val="28"/>
        </w:rPr>
      </w:pPr>
      <w:r>
        <w:rPr>
          <w:sz w:val="28"/>
        </w:rPr>
        <w:t xml:space="preserve">    käesolevas §-s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käesolevas paragrahvis</w:t>
      </w:r>
    </w:p>
    <w:p w:rsidR="00943971" w:rsidRDefault="00943971" w:rsidP="00943971">
      <w:pPr>
        <w:rPr>
          <w:sz w:val="28"/>
        </w:rPr>
      </w:pPr>
      <w:r>
        <w:rPr>
          <w:sz w:val="28"/>
        </w:rPr>
        <w:t xml:space="preserve">         kolmteist 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13 m</w:t>
      </w:r>
    </w:p>
    <w:p w:rsidR="00943971" w:rsidRDefault="00943971" w:rsidP="00943971"/>
    <w:p w:rsidR="00943971" w:rsidRDefault="00943971" w:rsidP="00943971">
      <w:pPr>
        <w:pStyle w:val="Heading2"/>
        <w:rPr>
          <w:i w:val="0"/>
          <w:iCs w:val="0"/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i w:val="0"/>
          <w:iCs w:val="0"/>
          <w:sz w:val="36"/>
          <w:szCs w:val="36"/>
        </w:rPr>
        <w:t>●</w:t>
      </w:r>
      <w:r>
        <w:rPr>
          <w:sz w:val="36"/>
          <w:szCs w:val="36"/>
        </w:rPr>
        <w:t xml:space="preserve">    </w:t>
      </w:r>
      <w:r>
        <w:rPr>
          <w:i w:val="0"/>
          <w:iCs w:val="0"/>
          <w:sz w:val="36"/>
          <w:szCs w:val="36"/>
        </w:rPr>
        <w:t>Eelnevaga kokku   -teist,  -</w:t>
      </w:r>
      <w:proofErr w:type="spellStart"/>
      <w:r>
        <w:rPr>
          <w:i w:val="0"/>
          <w:iCs w:val="0"/>
          <w:sz w:val="36"/>
          <w:szCs w:val="36"/>
        </w:rPr>
        <w:t>kümmend</w:t>
      </w:r>
      <w:proofErr w:type="spellEnd"/>
      <w:r>
        <w:rPr>
          <w:i w:val="0"/>
          <w:iCs w:val="0"/>
          <w:sz w:val="36"/>
          <w:szCs w:val="36"/>
        </w:rPr>
        <w:t xml:space="preserve"> ja  -sada, kõik ülejäänu lahku.</w:t>
      </w:r>
    </w:p>
    <w:p w:rsidR="00943971" w:rsidRDefault="00943971" w:rsidP="00943971"/>
    <w:p w:rsidR="00943971" w:rsidRDefault="00943971" w:rsidP="00D52440">
      <w:pPr>
        <w:pStyle w:val="ListParagraph"/>
        <w:numPr>
          <w:ilvl w:val="0"/>
          <w:numId w:val="12"/>
        </w:numPr>
      </w:pPr>
      <w:r w:rsidRPr="00D52440">
        <w:rPr>
          <w:b/>
        </w:rPr>
        <w:t xml:space="preserve">Kirjuta sõnadega </w:t>
      </w:r>
      <w:r>
        <w:t>(seda vaja nt lepingutes või arvetel summa väljendamiseks)</w:t>
      </w:r>
    </w:p>
    <w:p w:rsidR="00943971" w:rsidRDefault="00943971" w:rsidP="00943971"/>
    <w:p w:rsidR="00943971" w:rsidRDefault="00943971" w:rsidP="00943971">
      <w:r>
        <w:t>6 237 106   .....................................................................................................................</w:t>
      </w:r>
    </w:p>
    <w:p w:rsidR="00943971" w:rsidRDefault="00943971" w:rsidP="00943971">
      <w:r>
        <w:t xml:space="preserve">                   .....................................................................................................................</w:t>
      </w:r>
    </w:p>
    <w:p w:rsidR="00943971" w:rsidRDefault="00943971" w:rsidP="00943971"/>
    <w:p w:rsidR="00943971" w:rsidRDefault="00943971" w:rsidP="00943971">
      <w:pPr>
        <w:rPr>
          <w:b/>
        </w:rPr>
      </w:pPr>
      <w:r>
        <w:rPr>
          <w:b/>
        </w:rPr>
        <w:t xml:space="preserve">  </w:t>
      </w:r>
    </w:p>
    <w:p w:rsidR="00943971" w:rsidRDefault="00943971" w:rsidP="00943971">
      <w:pPr>
        <w:rPr>
          <w:b/>
          <w:bCs/>
        </w:rPr>
      </w:pPr>
      <w:r>
        <w:rPr>
          <w:b/>
        </w:rPr>
        <w:t xml:space="preserve">  </w:t>
      </w:r>
      <w:r>
        <w:rPr>
          <w:u w:val="single"/>
        </w:rPr>
        <w:t>Põhiarvsõna</w:t>
      </w:r>
      <w:r>
        <w:t xml:space="preserve">     mitu? mitme? mitut? mitmesse? </w:t>
      </w:r>
      <w:r>
        <w:rPr>
          <w:b/>
        </w:rPr>
        <w:t>mitmes?</w:t>
      </w:r>
      <w:r>
        <w:t xml:space="preserve">            </w:t>
      </w:r>
      <w:proofErr w:type="spellStart"/>
      <w:r>
        <w:rPr>
          <w:b/>
          <w:bCs/>
        </w:rPr>
        <w:t>punktiTA</w:t>
      </w:r>
      <w:proofErr w:type="spellEnd"/>
    </w:p>
    <w:p w:rsidR="00943971" w:rsidRDefault="00943971" w:rsidP="00943971">
      <w:r>
        <w:tab/>
        <w:t>(näitab mitu midagi on, viitab paljususele)</w:t>
      </w:r>
    </w:p>
    <w:p w:rsidR="00943971" w:rsidRDefault="00943971" w:rsidP="00943971">
      <w:r>
        <w:t xml:space="preserve">    </w:t>
      </w:r>
      <w:r>
        <w:rPr>
          <w:u w:val="single"/>
        </w:rPr>
        <w:t>Järgarvsõna</w:t>
      </w:r>
      <w:r>
        <w:t xml:space="preserve">      </w:t>
      </w:r>
      <w:r>
        <w:rPr>
          <w:b/>
        </w:rPr>
        <w:t>mitmes</w:t>
      </w:r>
      <w:r>
        <w:t xml:space="preserve">? mitmenda? mitmendat? mitmendasse    </w:t>
      </w:r>
      <w:proofErr w:type="spellStart"/>
      <w:r>
        <w:rPr>
          <w:b/>
          <w:bCs/>
        </w:rPr>
        <w:t>punktiGA</w:t>
      </w:r>
      <w:proofErr w:type="spellEnd"/>
    </w:p>
    <w:p w:rsidR="00943971" w:rsidRDefault="00943971" w:rsidP="00943971">
      <w:r>
        <w:tab/>
        <w:t>(näitab järjekorda: mitmes miski on, viitab ühele objektile)</w:t>
      </w:r>
    </w:p>
    <w:p w:rsidR="00943971" w:rsidRDefault="00943971" w:rsidP="00943971"/>
    <w:p w:rsidR="00943971" w:rsidRDefault="00943971" w:rsidP="00943971">
      <w:r>
        <w:t>Kakskümmend kaks (mitu?) sekundit.                                            22 sekundit</w:t>
      </w:r>
    </w:p>
    <w:p w:rsidR="00943971" w:rsidRDefault="00943971" w:rsidP="00943971">
      <w:r>
        <w:t>Kahekümne teises (mitmendas?) korteris  oli veeavarii.                 22. korteris</w:t>
      </w:r>
    </w:p>
    <w:p w:rsidR="00943971" w:rsidRDefault="00943971" w:rsidP="00943971">
      <w:r>
        <w:t>Kuues (mitmes?) korteris pole veel sooja vett.                                  6 korteris</w:t>
      </w:r>
    </w:p>
    <w:p w:rsidR="00943971" w:rsidRDefault="00943971" w:rsidP="00943971">
      <w:r>
        <w:t>Heide toimus kuuendal (mitmendal?) sekundil.                                6. sekundil</w:t>
      </w:r>
    </w:p>
    <w:p w:rsidR="009326D4" w:rsidRDefault="009326D4" w:rsidP="00943971"/>
    <w:p w:rsidR="00943971" w:rsidRDefault="00943971" w:rsidP="00943971"/>
    <w:p w:rsidR="00943971" w:rsidRDefault="00943971" w:rsidP="00943971"/>
    <w:p w:rsidR="00943971" w:rsidRDefault="00943971" w:rsidP="00943971">
      <w:r>
        <w:rPr>
          <w:sz w:val="28"/>
          <w:szCs w:val="28"/>
        </w:rPr>
        <w:lastRenderedPageBreak/>
        <w:t>KÄÄNDELÕPUD  NUMBRITE  JÄREL</w:t>
      </w:r>
    </w:p>
    <w:p w:rsidR="00943971" w:rsidRDefault="00943971" w:rsidP="00943971"/>
    <w:p w:rsidR="00943971" w:rsidRDefault="00943971" w:rsidP="00943971">
      <w:r>
        <w:t>Numbriga kirjutatud arvule ei lisata üldjuhul käändelõppu ega muid tunnuseid. Arvu käändelõpule viitab arvu järel asetsev põhisõna: 14 inimese</w:t>
      </w:r>
      <w:r>
        <w:rPr>
          <w:b/>
          <w:bCs/>
        </w:rPr>
        <w:t>le</w:t>
      </w:r>
      <w:r>
        <w:t xml:space="preserve"> või 14 inimest.</w:t>
      </w:r>
    </w:p>
    <w:p w:rsidR="00943971" w:rsidRDefault="00943971" w:rsidP="00943971"/>
    <w:p w:rsidR="00943971" w:rsidRDefault="00943971" w:rsidP="00943971">
      <w:pPr>
        <w:ind w:left="36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     Vale</w:t>
      </w:r>
      <w:r>
        <w:rPr>
          <w:b/>
          <w:i/>
          <w:iCs/>
          <w:sz w:val="28"/>
        </w:rPr>
        <w:tab/>
      </w:r>
      <w:r>
        <w:rPr>
          <w:b/>
          <w:i/>
          <w:iCs/>
          <w:sz w:val="28"/>
        </w:rPr>
        <w:tab/>
      </w:r>
      <w:r>
        <w:rPr>
          <w:b/>
          <w:i/>
          <w:iCs/>
          <w:sz w:val="28"/>
        </w:rPr>
        <w:tab/>
      </w:r>
      <w:r>
        <w:rPr>
          <w:b/>
          <w:i/>
          <w:iCs/>
          <w:sz w:val="28"/>
        </w:rPr>
        <w:tab/>
      </w:r>
      <w:r>
        <w:rPr>
          <w:b/>
          <w:i/>
          <w:iCs/>
          <w:sz w:val="28"/>
        </w:rPr>
        <w:tab/>
      </w:r>
      <w:r>
        <w:rPr>
          <w:b/>
          <w:bCs/>
          <w:i/>
          <w:iCs/>
          <w:sz w:val="28"/>
        </w:rPr>
        <w:t>Õige</w:t>
      </w:r>
    </w:p>
    <w:p w:rsidR="00943971" w:rsidRDefault="00943971" w:rsidP="00943971">
      <w:pPr>
        <w:ind w:left="360"/>
        <w:rPr>
          <w:b/>
          <w:bCs/>
          <w:i/>
          <w:iCs/>
          <w:sz w:val="28"/>
        </w:rPr>
      </w:pPr>
    </w:p>
    <w:p w:rsidR="00943971" w:rsidRDefault="005B1F9B" w:rsidP="00943971">
      <w:pPr>
        <w:ind w:left="360"/>
        <w:rPr>
          <w:sz w:val="28"/>
        </w:rPr>
      </w:pPr>
      <w:r>
        <w:rPr>
          <w:sz w:val="28"/>
        </w:rPr>
        <w:t>2020-ndal aastal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2020</w:t>
      </w:r>
      <w:r w:rsidR="00943971">
        <w:rPr>
          <w:sz w:val="28"/>
        </w:rPr>
        <w:t>. aastal</w:t>
      </w:r>
    </w:p>
    <w:p w:rsidR="00943971" w:rsidRDefault="00943971" w:rsidP="00943971">
      <w:pPr>
        <w:ind w:left="360"/>
        <w:rPr>
          <w:sz w:val="28"/>
        </w:rPr>
      </w:pPr>
      <w:r>
        <w:rPr>
          <w:sz w:val="28"/>
        </w:rPr>
        <w:t xml:space="preserve"> 64-le kanalile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64 kanalile</w:t>
      </w:r>
    </w:p>
    <w:p w:rsidR="00943971" w:rsidRDefault="00943971" w:rsidP="00943971">
      <w:pPr>
        <w:ind w:left="360"/>
        <w:rPr>
          <w:sz w:val="28"/>
        </w:rPr>
      </w:pPr>
      <w:r>
        <w:rPr>
          <w:sz w:val="28"/>
        </w:rPr>
        <w:t>30st kandideerijast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30 kandideerijast</w:t>
      </w:r>
    </w:p>
    <w:p w:rsidR="00943971" w:rsidRDefault="00943971" w:rsidP="00943971">
      <w:pPr>
        <w:ind w:left="360"/>
        <w:rPr>
          <w:sz w:val="28"/>
        </w:rPr>
      </w:pPr>
      <w:r>
        <w:rPr>
          <w:sz w:val="28"/>
        </w:rPr>
        <w:t>90ndatel aastatel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90. aastatel</w:t>
      </w:r>
    </w:p>
    <w:p w:rsidR="00943971" w:rsidRDefault="00943971" w:rsidP="00943971">
      <w:pPr>
        <w:rPr>
          <w:sz w:val="28"/>
        </w:rPr>
      </w:pPr>
    </w:p>
    <w:p w:rsidR="00943971" w:rsidRDefault="00943971" w:rsidP="00943971">
      <w:pPr>
        <w:pStyle w:val="Heading3"/>
      </w:pPr>
      <w:r>
        <w:t>Arvsõna lõpus näidatakse käändelõppu ainult siis, kui</w:t>
      </w:r>
    </w:p>
    <w:p w:rsidR="00943971" w:rsidRDefault="00943971" w:rsidP="00943971">
      <w:pPr>
        <w:rPr>
          <w:b/>
          <w:bCs/>
        </w:rPr>
      </w:pPr>
    </w:p>
    <w:p w:rsidR="00943971" w:rsidRDefault="00943971" w:rsidP="00943971">
      <w:pPr>
        <w:rPr>
          <w:b/>
          <w:bCs/>
        </w:rPr>
      </w:pPr>
      <w:r>
        <w:rPr>
          <w:b/>
          <w:bCs/>
        </w:rPr>
        <w:t>•    põhisõna ja arvsõna asetsevad lauses üksteisest kaugel</w:t>
      </w:r>
    </w:p>
    <w:p w:rsidR="00943971" w:rsidRDefault="00943971" w:rsidP="00943971">
      <w:pPr>
        <w:rPr>
          <w:b/>
          <w:bCs/>
        </w:rPr>
      </w:pPr>
    </w:p>
    <w:p w:rsidR="00943971" w:rsidRDefault="00943971" w:rsidP="00943971">
      <w:pPr>
        <w:rPr>
          <w:i/>
          <w:iCs/>
        </w:rPr>
      </w:pPr>
      <w:r>
        <w:rPr>
          <w:i/>
          <w:iCs/>
        </w:rPr>
        <w:t xml:space="preserve">Humanitaarabi  viidi </w:t>
      </w:r>
      <w:r>
        <w:rPr>
          <w:b/>
          <w:bCs/>
          <w:i/>
          <w:iCs/>
        </w:rPr>
        <w:t>12sse</w:t>
      </w:r>
      <w:r>
        <w:rPr>
          <w:i/>
          <w:iCs/>
        </w:rPr>
        <w:t xml:space="preserve"> tormis ja üleujutuses kannatada saanud </w:t>
      </w:r>
      <w:r>
        <w:rPr>
          <w:b/>
          <w:bCs/>
          <w:i/>
          <w:iCs/>
        </w:rPr>
        <w:t>majapidamisse</w:t>
      </w:r>
      <w:r>
        <w:rPr>
          <w:i/>
          <w:iCs/>
        </w:rPr>
        <w:t>.</w:t>
      </w:r>
    </w:p>
    <w:p w:rsidR="00943971" w:rsidRDefault="00943971" w:rsidP="00943971">
      <w:pPr>
        <w:rPr>
          <w:i/>
          <w:iCs/>
        </w:rPr>
      </w:pPr>
    </w:p>
    <w:p w:rsidR="00943971" w:rsidRDefault="00943971" w:rsidP="00943971">
      <w:pPr>
        <w:rPr>
          <w:b/>
          <w:bCs/>
        </w:rPr>
      </w:pPr>
      <w:r>
        <w:rPr>
          <w:b/>
          <w:bCs/>
        </w:rPr>
        <w:t>•    või lauses on arvsõna, aga põhisõna puudub.</w:t>
      </w:r>
    </w:p>
    <w:p w:rsidR="00943971" w:rsidRDefault="00943971" w:rsidP="00943971">
      <w:pPr>
        <w:rPr>
          <w:b/>
          <w:bCs/>
        </w:rPr>
      </w:pPr>
    </w:p>
    <w:p w:rsidR="00943971" w:rsidRDefault="00943971" w:rsidP="00943971">
      <w:pPr>
        <w:rPr>
          <w:i/>
          <w:iCs/>
        </w:rPr>
      </w:pPr>
      <w:r>
        <w:rPr>
          <w:i/>
          <w:iCs/>
        </w:rPr>
        <w:t>Abi viidi 24 majapidamisest 12</w:t>
      </w:r>
      <w:r>
        <w:rPr>
          <w:b/>
          <w:bCs/>
          <w:i/>
          <w:iCs/>
        </w:rPr>
        <w:t>-le</w:t>
      </w:r>
      <w:r>
        <w:rPr>
          <w:i/>
          <w:iCs/>
        </w:rPr>
        <w:t>.</w:t>
      </w:r>
    </w:p>
    <w:p w:rsidR="00943971" w:rsidRDefault="00943971" w:rsidP="00943971">
      <w:pPr>
        <w:rPr>
          <w:i/>
          <w:iCs/>
        </w:rPr>
      </w:pPr>
      <w:r>
        <w:rPr>
          <w:i/>
          <w:iCs/>
        </w:rPr>
        <w:t>Nad jäid 12</w:t>
      </w:r>
      <w:r>
        <w:rPr>
          <w:b/>
          <w:bCs/>
          <w:i/>
          <w:iCs/>
        </w:rPr>
        <w:t>ndaks</w:t>
      </w:r>
      <w:r>
        <w:rPr>
          <w:i/>
          <w:iCs/>
        </w:rPr>
        <w:t>.</w:t>
      </w:r>
    </w:p>
    <w:p w:rsidR="00943971" w:rsidRDefault="00943971" w:rsidP="00943971">
      <w:pPr>
        <w:rPr>
          <w:i/>
          <w:iCs/>
        </w:rPr>
      </w:pPr>
    </w:p>
    <w:p w:rsidR="00943971" w:rsidRDefault="00943971" w:rsidP="00943971">
      <w:pPr>
        <w:rPr>
          <w:i/>
          <w:iCs/>
        </w:rPr>
      </w:pPr>
    </w:p>
    <w:p w:rsidR="00943971" w:rsidRDefault="00943971" w:rsidP="00943971">
      <w:pPr>
        <w:rPr>
          <w:i/>
          <w:iCs/>
        </w:rPr>
      </w:pPr>
      <w:r>
        <w:t xml:space="preserve">Kui lisada on vaja käändelõpp  </w:t>
      </w:r>
      <w:r>
        <w:rPr>
          <w:b/>
          <w:bCs/>
        </w:rPr>
        <w:t>-l, -</w:t>
      </w:r>
      <w:proofErr w:type="spellStart"/>
      <w:r>
        <w:rPr>
          <w:b/>
          <w:bCs/>
        </w:rPr>
        <w:t>le</w:t>
      </w:r>
      <w:proofErr w:type="spellEnd"/>
      <w:r>
        <w:rPr>
          <w:b/>
          <w:bCs/>
        </w:rPr>
        <w:t xml:space="preserve"> </w:t>
      </w:r>
      <w:r>
        <w:rPr>
          <w:bCs/>
        </w:rPr>
        <w:t>või</w:t>
      </w:r>
      <w:r>
        <w:rPr>
          <w:b/>
          <w:bCs/>
        </w:rPr>
        <w:t xml:space="preserve"> -</w:t>
      </w:r>
      <w:proofErr w:type="spellStart"/>
      <w:r>
        <w:rPr>
          <w:b/>
          <w:bCs/>
        </w:rPr>
        <w:t>lt</w:t>
      </w:r>
      <w:proofErr w:type="spellEnd"/>
      <w:r>
        <w:rPr>
          <w:b/>
          <w:bCs/>
        </w:rPr>
        <w:t xml:space="preserve">, </w:t>
      </w:r>
      <w:r>
        <w:t xml:space="preserve">  tuleb kasutada sidekriipsu, et täht “l”</w:t>
      </w:r>
      <w:r>
        <w:rPr>
          <w:i/>
          <w:iCs/>
        </w:rPr>
        <w:t xml:space="preserve"> </w:t>
      </w:r>
      <w:r>
        <w:t>ei läheks segi numbriga 1. Muudel juhtudel on sidekriipsu kasutamine sinu valik – võib nii ja teisiti.</w:t>
      </w:r>
      <w:r>
        <w:rPr>
          <w:i/>
          <w:iCs/>
        </w:rPr>
        <w:t xml:space="preserve"> </w:t>
      </w:r>
    </w:p>
    <w:p w:rsidR="00943971" w:rsidRDefault="00943971" w:rsidP="00943971">
      <w:r>
        <w:t xml:space="preserve">Kui järgarvu väljendavale numbrile  on vaja lisada käändelõpp, siis alati lisatakse silbist </w:t>
      </w:r>
      <w:r>
        <w:rPr>
          <w:b/>
          <w:bCs/>
        </w:rPr>
        <w:t>–</w:t>
      </w:r>
      <w:proofErr w:type="spellStart"/>
      <w:r>
        <w:rPr>
          <w:b/>
          <w:bCs/>
        </w:rPr>
        <w:t>nda</w:t>
      </w:r>
      <w:proofErr w:type="spellEnd"/>
      <w:r>
        <w:t xml:space="preserve"> alates: 16ndale või 16-ndale (kui peab märkima käändelõpu, siis punkti enam pole!).</w:t>
      </w:r>
    </w:p>
    <w:p w:rsidR="00943971" w:rsidRDefault="00943971" w:rsidP="00943971"/>
    <w:p w:rsidR="00943971" w:rsidRDefault="00943971" w:rsidP="00943971">
      <w:r>
        <w:rPr>
          <w:b/>
          <w:bCs/>
        </w:rPr>
        <w:t>EI OLE OLEMAS</w:t>
      </w:r>
      <w:r>
        <w:t xml:space="preserve"> KÄÄNDELÕPPE EGA TUNNUSEID </w:t>
      </w:r>
      <w:r>
        <w:rPr>
          <w:b/>
          <w:bCs/>
        </w:rPr>
        <w:t>–</w:t>
      </w:r>
      <w:r>
        <w:rPr>
          <w:rFonts w:ascii="Arial Black" w:hAnsi="Arial Black"/>
          <w:b/>
          <w:bCs/>
        </w:rPr>
        <w:t xml:space="preserve">NE </w:t>
      </w:r>
      <w:r>
        <w:rPr>
          <w:bCs/>
        </w:rPr>
        <w:t>ega</w:t>
      </w:r>
      <w:r>
        <w:rPr>
          <w:rFonts w:ascii="Arial Black" w:hAnsi="Arial Black"/>
          <w:b/>
          <w:bCs/>
        </w:rPr>
        <w:t xml:space="preserve"> -ME</w:t>
      </w:r>
      <w:r>
        <w:rPr>
          <w:rFonts w:ascii="Arial Black" w:hAnsi="Arial Black"/>
        </w:rPr>
        <w:t>,</w:t>
      </w:r>
      <w:r>
        <w:t xml:space="preserve"> need on vigased vormid.</w:t>
      </w:r>
    </w:p>
    <w:p w:rsidR="00943971" w:rsidRDefault="00943971" w:rsidP="00943971">
      <w:pPr>
        <w:rPr>
          <w:b/>
        </w:rPr>
      </w:pPr>
    </w:p>
    <w:p w:rsidR="00943971" w:rsidRDefault="00D52440" w:rsidP="00943971">
      <w:pPr>
        <w:rPr>
          <w:b/>
        </w:rPr>
      </w:pPr>
      <w:r>
        <w:rPr>
          <w:b/>
        </w:rPr>
        <w:t>5</w:t>
      </w:r>
      <w:r w:rsidR="00943971">
        <w:rPr>
          <w:b/>
        </w:rPr>
        <w:t xml:space="preserve">. Asendage arvsõna numbriga. </w:t>
      </w:r>
    </w:p>
    <w:p w:rsidR="00943971" w:rsidRDefault="00943971" w:rsidP="00943971"/>
    <w:p w:rsidR="00943971" w:rsidRDefault="00943971" w:rsidP="00943971">
      <w:pPr>
        <w:numPr>
          <w:ilvl w:val="0"/>
          <w:numId w:val="3"/>
        </w:numPr>
      </w:pPr>
      <w:r>
        <w:t>Ta on saja</w:t>
      </w:r>
      <w:r w:rsidR="008A6997">
        <w:t xml:space="preserve"> </w:t>
      </w:r>
      <w:r w:rsidR="00F66FD4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F66FD4">
        <w:instrText xml:space="preserve"> FORMTEXT </w:instrText>
      </w:r>
      <w:r w:rsidR="00F66FD4">
        <w:fldChar w:fldCharType="separate"/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fldChar w:fldCharType="end"/>
      </w:r>
      <w:bookmarkEnd w:id="1"/>
      <w:r>
        <w:t xml:space="preserve"> punktiga  kaheteistkümnendal </w:t>
      </w:r>
      <w:r w:rsidR="00F66FD4">
        <w:fldChar w:fldCharType="begin">
          <w:ffData>
            <w:name w:val="Text1"/>
            <w:enabled/>
            <w:calcOnExit w:val="0"/>
            <w:textInput/>
          </w:ffData>
        </w:fldChar>
      </w:r>
      <w:r w:rsidR="00F66FD4">
        <w:instrText xml:space="preserve"> FORMTEXT </w:instrText>
      </w:r>
      <w:r w:rsidR="00F66FD4">
        <w:fldChar w:fldCharType="separate"/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fldChar w:fldCharType="end"/>
      </w:r>
      <w:r w:rsidR="008A6997">
        <w:t xml:space="preserve"> </w:t>
      </w:r>
      <w:r>
        <w:t>kohal.</w:t>
      </w:r>
    </w:p>
    <w:p w:rsidR="00943971" w:rsidRDefault="00943971" w:rsidP="00943971">
      <w:pPr>
        <w:numPr>
          <w:ilvl w:val="0"/>
          <w:numId w:val="3"/>
        </w:numPr>
      </w:pPr>
      <w:r>
        <w:t xml:space="preserve">Tasu saadi kolmesaja </w:t>
      </w:r>
      <w:r w:rsidR="00F66FD4">
        <w:fldChar w:fldCharType="begin">
          <w:ffData>
            <w:name w:val="Text1"/>
            <w:enabled/>
            <w:calcOnExit w:val="0"/>
            <w:textInput/>
          </w:ffData>
        </w:fldChar>
      </w:r>
      <w:r w:rsidR="00F66FD4">
        <w:instrText xml:space="preserve"> FORMTEXT </w:instrText>
      </w:r>
      <w:r w:rsidR="00F66FD4">
        <w:fldChar w:fldCharType="separate"/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fldChar w:fldCharType="end"/>
      </w:r>
      <w:r>
        <w:t xml:space="preserve"> euro ringis.</w:t>
      </w:r>
    </w:p>
    <w:p w:rsidR="00943971" w:rsidRDefault="00943971" w:rsidP="00943971">
      <w:pPr>
        <w:numPr>
          <w:ilvl w:val="0"/>
          <w:numId w:val="3"/>
        </w:numPr>
      </w:pPr>
      <w:r>
        <w:t xml:space="preserve">Välireklaami saab vaadelda kaheteistkümnelt </w:t>
      </w:r>
      <w:r w:rsidR="00F66FD4">
        <w:fldChar w:fldCharType="begin">
          <w:ffData>
            <w:name w:val="Text1"/>
            <w:enabled/>
            <w:calcOnExit w:val="0"/>
            <w:textInput/>
          </w:ffData>
        </w:fldChar>
      </w:r>
      <w:r w:rsidR="00F66FD4">
        <w:instrText xml:space="preserve"> FORMTEXT </w:instrText>
      </w:r>
      <w:r w:rsidR="00F66FD4">
        <w:fldChar w:fldCharType="separate"/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fldChar w:fldCharType="end"/>
      </w:r>
      <w:r w:rsidR="008A6997">
        <w:t xml:space="preserve"> </w:t>
      </w:r>
      <w:r>
        <w:t>korruselt.</w:t>
      </w:r>
    </w:p>
    <w:p w:rsidR="00F66FD4" w:rsidRDefault="00943971" w:rsidP="002C5B80">
      <w:pPr>
        <w:numPr>
          <w:ilvl w:val="0"/>
          <w:numId w:val="3"/>
        </w:numPr>
      </w:pPr>
      <w:r>
        <w:t xml:space="preserve">Raha anti sajast </w:t>
      </w:r>
      <w:r w:rsidR="00F66FD4">
        <w:fldChar w:fldCharType="begin">
          <w:ffData>
            <w:name w:val="Text1"/>
            <w:enabled/>
            <w:calcOnExit w:val="0"/>
            <w:textInput/>
          </w:ffData>
        </w:fldChar>
      </w:r>
      <w:r w:rsidR="00F66FD4">
        <w:instrText xml:space="preserve"> FORMTEXT </w:instrText>
      </w:r>
      <w:r w:rsidR="00F66FD4">
        <w:fldChar w:fldCharType="separate"/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fldChar w:fldCharType="end"/>
      </w:r>
      <w:r>
        <w:t xml:space="preserve"> inimesest seitsmele</w:t>
      </w:r>
      <w:r w:rsidR="008A6997">
        <w:t xml:space="preserve"> </w:t>
      </w:r>
      <w:r w:rsidR="00F66FD4">
        <w:fldChar w:fldCharType="begin">
          <w:ffData>
            <w:name w:val="Text1"/>
            <w:enabled/>
            <w:calcOnExit w:val="0"/>
            <w:textInput/>
          </w:ffData>
        </w:fldChar>
      </w:r>
      <w:r w:rsidR="00F66FD4">
        <w:instrText xml:space="preserve"> FORMTEXT </w:instrText>
      </w:r>
      <w:r w:rsidR="00F66FD4">
        <w:fldChar w:fldCharType="separate"/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fldChar w:fldCharType="end"/>
      </w:r>
    </w:p>
    <w:p w:rsidR="00943971" w:rsidRDefault="00943971" w:rsidP="002C5B80">
      <w:pPr>
        <w:numPr>
          <w:ilvl w:val="0"/>
          <w:numId w:val="3"/>
        </w:numPr>
      </w:pPr>
      <w:r>
        <w:t xml:space="preserve">Oli rahul oma viieteistkümnenda </w:t>
      </w:r>
      <w:r w:rsidR="00F66FD4">
        <w:fldChar w:fldCharType="begin">
          <w:ffData>
            <w:name w:val="Text1"/>
            <w:enabled/>
            <w:calcOnExit w:val="0"/>
            <w:textInput/>
          </w:ffData>
        </w:fldChar>
      </w:r>
      <w:r w:rsidR="00F66FD4">
        <w:instrText xml:space="preserve"> FORMTEXT </w:instrText>
      </w:r>
      <w:r w:rsidR="00F66FD4">
        <w:fldChar w:fldCharType="separate"/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fldChar w:fldCharType="end"/>
      </w:r>
      <w:r w:rsidR="008A6997">
        <w:t xml:space="preserve"> </w:t>
      </w:r>
      <w:r>
        <w:t>kohaga.</w:t>
      </w:r>
    </w:p>
    <w:p w:rsidR="00943971" w:rsidRDefault="00943971" w:rsidP="00943971">
      <w:pPr>
        <w:numPr>
          <w:ilvl w:val="0"/>
          <w:numId w:val="3"/>
        </w:numPr>
      </w:pPr>
      <w:r>
        <w:t xml:space="preserve">Viiekümnele </w:t>
      </w:r>
      <w:r w:rsidR="00F66FD4">
        <w:fldChar w:fldCharType="begin">
          <w:ffData>
            <w:name w:val="Text1"/>
            <w:enabled/>
            <w:calcOnExit w:val="0"/>
            <w:textInput/>
          </w:ffData>
        </w:fldChar>
      </w:r>
      <w:r w:rsidR="00F66FD4">
        <w:instrText xml:space="preserve"> FORMTEXT </w:instrText>
      </w:r>
      <w:r w:rsidR="00F66FD4">
        <w:fldChar w:fldCharType="separate"/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fldChar w:fldCharType="end"/>
      </w:r>
      <w:r w:rsidR="008A6997">
        <w:t xml:space="preserve"> </w:t>
      </w:r>
      <w:r>
        <w:t>kliendile tehti kaks</w:t>
      </w:r>
      <w:r w:rsidR="008A6997">
        <w:t xml:space="preserve"> </w:t>
      </w:r>
      <w:r w:rsidR="00F66FD4">
        <w:fldChar w:fldCharType="begin">
          <w:ffData>
            <w:name w:val="Text1"/>
            <w:enabled/>
            <w:calcOnExit w:val="0"/>
            <w:textInput/>
          </w:ffData>
        </w:fldChar>
      </w:r>
      <w:r w:rsidR="00F66FD4">
        <w:instrText xml:space="preserve"> FORMTEXT </w:instrText>
      </w:r>
      <w:r w:rsidR="00F66FD4">
        <w:fldChar w:fldCharType="separate"/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fldChar w:fldCharType="end"/>
      </w:r>
      <w:r w:rsidR="008A6997">
        <w:t xml:space="preserve"> </w:t>
      </w:r>
      <w:r>
        <w:t>pakkumust.</w:t>
      </w:r>
    </w:p>
    <w:p w:rsidR="00943971" w:rsidRDefault="00943971" w:rsidP="00943971">
      <w:pPr>
        <w:numPr>
          <w:ilvl w:val="0"/>
          <w:numId w:val="3"/>
        </w:numPr>
      </w:pPr>
      <w:r>
        <w:t xml:space="preserve">Viiele </w:t>
      </w:r>
      <w:r w:rsidR="00F66FD4">
        <w:fldChar w:fldCharType="begin">
          <w:ffData>
            <w:name w:val="Text1"/>
            <w:enabled/>
            <w:calcOnExit w:val="0"/>
            <w:textInput/>
          </w:ffData>
        </w:fldChar>
      </w:r>
      <w:r w:rsidR="00F66FD4">
        <w:instrText xml:space="preserve"> FORMTEXT </w:instrText>
      </w:r>
      <w:r w:rsidR="00F66FD4">
        <w:fldChar w:fldCharType="separate"/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fldChar w:fldCharType="end"/>
      </w:r>
      <w:r w:rsidR="008A6997">
        <w:t xml:space="preserve"> </w:t>
      </w:r>
      <w:r>
        <w:t>kliendile tehti teine</w:t>
      </w:r>
      <w:r w:rsidR="00F66FD4">
        <w:fldChar w:fldCharType="begin">
          <w:ffData>
            <w:name w:val="Text1"/>
            <w:enabled/>
            <w:calcOnExit w:val="0"/>
            <w:textInput/>
          </w:ffData>
        </w:fldChar>
      </w:r>
      <w:r w:rsidR="00F66FD4">
        <w:instrText xml:space="preserve"> FORMTEXT </w:instrText>
      </w:r>
      <w:r w:rsidR="00F66FD4">
        <w:fldChar w:fldCharType="separate"/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fldChar w:fldCharType="end"/>
      </w:r>
      <w:r w:rsidR="008A6997">
        <w:t xml:space="preserve"> </w:t>
      </w:r>
      <w:r>
        <w:t>pakkumus.</w:t>
      </w:r>
    </w:p>
    <w:p w:rsidR="00943971" w:rsidRDefault="008A6997" w:rsidP="00943971">
      <w:pPr>
        <w:numPr>
          <w:ilvl w:val="0"/>
          <w:numId w:val="3"/>
        </w:numPr>
      </w:pPr>
      <w:r>
        <w:t xml:space="preserve">Plakat kukkus </w:t>
      </w:r>
      <w:r w:rsidR="00943971">
        <w:t xml:space="preserve"> kuueteistkümnendalt </w:t>
      </w:r>
      <w:r w:rsidR="00F66FD4">
        <w:fldChar w:fldCharType="begin">
          <w:ffData>
            <w:name w:val="Text1"/>
            <w:enabled/>
            <w:calcOnExit w:val="0"/>
            <w:textInput/>
          </w:ffData>
        </w:fldChar>
      </w:r>
      <w:r w:rsidR="00F66FD4">
        <w:instrText xml:space="preserve"> FORMTEXT </w:instrText>
      </w:r>
      <w:r w:rsidR="00F66FD4">
        <w:fldChar w:fldCharType="separate"/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fldChar w:fldCharType="end"/>
      </w:r>
      <w:r w:rsidR="00943971">
        <w:t xml:space="preserve"> korruselt kolmandale </w:t>
      </w:r>
      <w:r w:rsidR="00F66FD4">
        <w:fldChar w:fldCharType="begin">
          <w:ffData>
            <w:name w:val="Text1"/>
            <w:enabled/>
            <w:calcOnExit w:val="0"/>
            <w:textInput/>
          </w:ffData>
        </w:fldChar>
      </w:r>
      <w:r w:rsidR="00F66FD4">
        <w:instrText xml:space="preserve"> FORMTEXT </w:instrText>
      </w:r>
      <w:r w:rsidR="00F66FD4">
        <w:fldChar w:fldCharType="separate"/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fldChar w:fldCharType="end"/>
      </w:r>
    </w:p>
    <w:p w:rsidR="00943971" w:rsidRDefault="00943971" w:rsidP="00943971">
      <w:pPr>
        <w:numPr>
          <w:ilvl w:val="0"/>
          <w:numId w:val="3"/>
        </w:numPr>
      </w:pPr>
      <w:r>
        <w:t>Said kolmekümne</w:t>
      </w:r>
      <w:r w:rsidR="008A6997">
        <w:t xml:space="preserve"> </w:t>
      </w:r>
      <w:r w:rsidR="00F66FD4">
        <w:fldChar w:fldCharType="begin">
          <w:ffData>
            <w:name w:val="Text1"/>
            <w:enabled/>
            <w:calcOnExit w:val="0"/>
            <w:textInput/>
          </w:ffData>
        </w:fldChar>
      </w:r>
      <w:r w:rsidR="00F66FD4">
        <w:instrText xml:space="preserve"> FORMTEXT </w:instrText>
      </w:r>
      <w:r w:rsidR="00F66FD4">
        <w:fldChar w:fldCharType="separate"/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fldChar w:fldCharType="end"/>
      </w:r>
      <w:r w:rsidR="008A6997">
        <w:t xml:space="preserve"> </w:t>
      </w:r>
      <w:r>
        <w:t>aasta jooksul  neljandat</w:t>
      </w:r>
      <w:r w:rsidR="008A6997">
        <w:t xml:space="preserve"> </w:t>
      </w:r>
      <w:r w:rsidR="00F66FD4">
        <w:fldChar w:fldCharType="begin">
          <w:ffData>
            <w:name w:val="Text1"/>
            <w:enabled/>
            <w:calcOnExit w:val="0"/>
            <w:textInput/>
          </w:ffData>
        </w:fldChar>
      </w:r>
      <w:r w:rsidR="00F66FD4">
        <w:instrText xml:space="preserve"> FORMTEXT </w:instrText>
      </w:r>
      <w:r w:rsidR="00F66FD4">
        <w:fldChar w:fldCharType="separate"/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fldChar w:fldCharType="end"/>
      </w:r>
      <w:r>
        <w:t xml:space="preserve"> korda kokku.</w:t>
      </w:r>
    </w:p>
    <w:p w:rsidR="00943971" w:rsidRDefault="00943971" w:rsidP="00943971">
      <w:pPr>
        <w:numPr>
          <w:ilvl w:val="0"/>
          <w:numId w:val="3"/>
        </w:numPr>
      </w:pPr>
      <w:r>
        <w:t>Tule seitsme</w:t>
      </w:r>
      <w:r w:rsidR="008A6997">
        <w:t xml:space="preserve"> </w:t>
      </w:r>
      <w:r w:rsidR="00F66FD4">
        <w:fldChar w:fldCharType="begin">
          <w:ffData>
            <w:name w:val="Text1"/>
            <w:enabled/>
            <w:calcOnExit w:val="0"/>
            <w:textInput/>
          </w:ffData>
        </w:fldChar>
      </w:r>
      <w:r w:rsidR="00F66FD4">
        <w:instrText xml:space="preserve"> FORMTEXT </w:instrText>
      </w:r>
      <w:r w:rsidR="00F66FD4">
        <w:fldChar w:fldCharType="separate"/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fldChar w:fldCharType="end"/>
      </w:r>
      <w:r w:rsidR="008A6997">
        <w:t xml:space="preserve"> </w:t>
      </w:r>
      <w:r>
        <w:t>päeva pärast.</w:t>
      </w:r>
    </w:p>
    <w:p w:rsidR="00943971" w:rsidRDefault="00943971" w:rsidP="00943971">
      <w:pPr>
        <w:numPr>
          <w:ilvl w:val="0"/>
          <w:numId w:val="3"/>
        </w:numPr>
      </w:pPr>
      <w:r>
        <w:t>Läks sisse neljandana</w:t>
      </w:r>
      <w:r w:rsidR="008A6997">
        <w:t xml:space="preserve"> </w:t>
      </w:r>
      <w:r w:rsidR="00F66FD4">
        <w:fldChar w:fldCharType="begin">
          <w:ffData>
            <w:name w:val="Text1"/>
            <w:enabled/>
            <w:calcOnExit w:val="0"/>
            <w:textInput/>
          </w:ffData>
        </w:fldChar>
      </w:r>
      <w:r w:rsidR="00F66FD4">
        <w:instrText xml:space="preserve"> FORMTEXT </w:instrText>
      </w:r>
      <w:r w:rsidR="00F66FD4">
        <w:fldChar w:fldCharType="separate"/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fldChar w:fldCharType="end"/>
      </w:r>
      <w:r>
        <w:t xml:space="preserve"> ja võttis neljateistkümnenda</w:t>
      </w:r>
      <w:r w:rsidR="008A6997">
        <w:t xml:space="preserve"> </w:t>
      </w:r>
      <w:r w:rsidR="00F66FD4">
        <w:fldChar w:fldCharType="begin">
          <w:ffData>
            <w:name w:val="Text1"/>
            <w:enabled/>
            <w:calcOnExit w:val="0"/>
            <w:textInput/>
          </w:ffData>
        </w:fldChar>
      </w:r>
      <w:r w:rsidR="00F66FD4">
        <w:instrText xml:space="preserve"> FORMTEXT </w:instrText>
      </w:r>
      <w:r w:rsidR="00F66FD4">
        <w:fldChar w:fldCharType="separate"/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fldChar w:fldCharType="end"/>
      </w:r>
      <w:r w:rsidR="008A6997">
        <w:t xml:space="preserve"> </w:t>
      </w:r>
      <w:r>
        <w:t>pileti.</w:t>
      </w:r>
    </w:p>
    <w:p w:rsidR="00943971" w:rsidRDefault="00943971" w:rsidP="00943971">
      <w:pPr>
        <w:numPr>
          <w:ilvl w:val="0"/>
          <w:numId w:val="3"/>
        </w:numPr>
      </w:pPr>
      <w:r>
        <w:t>Üheteistkümnes</w:t>
      </w:r>
      <w:r w:rsidR="008A6997">
        <w:t xml:space="preserve"> </w:t>
      </w:r>
      <w:r w:rsidR="00F66FD4">
        <w:fldChar w:fldCharType="begin">
          <w:ffData>
            <w:name w:val="Text1"/>
            <w:enabled/>
            <w:calcOnExit w:val="0"/>
            <w:textInput/>
          </w:ffData>
        </w:fldChar>
      </w:r>
      <w:r w:rsidR="00F66FD4">
        <w:instrText xml:space="preserve"> FORMTEXT </w:instrText>
      </w:r>
      <w:r w:rsidR="00F66FD4">
        <w:fldChar w:fldCharType="separate"/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fldChar w:fldCharType="end"/>
      </w:r>
      <w:r>
        <w:t xml:space="preserve"> ruumis pole veel remonti tehtud.</w:t>
      </w:r>
    </w:p>
    <w:p w:rsidR="00F66FD4" w:rsidRDefault="00943971" w:rsidP="002C5B80">
      <w:pPr>
        <w:numPr>
          <w:ilvl w:val="0"/>
          <w:numId w:val="3"/>
        </w:numPr>
      </w:pPr>
      <w:r>
        <w:t>Tema ruum oli üheteistkümnes</w:t>
      </w:r>
      <w:r w:rsidR="00F66FD4">
        <w:fldChar w:fldCharType="begin">
          <w:ffData>
            <w:name w:val="Text1"/>
            <w:enabled/>
            <w:calcOnExit w:val="0"/>
            <w:textInput/>
          </w:ffData>
        </w:fldChar>
      </w:r>
      <w:r w:rsidR="00F66FD4">
        <w:instrText xml:space="preserve"> FORMTEXT </w:instrText>
      </w:r>
      <w:r w:rsidR="00F66FD4">
        <w:fldChar w:fldCharType="separate"/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fldChar w:fldCharType="end"/>
      </w:r>
      <w:r w:rsidR="00F66FD4">
        <w:t>,</w:t>
      </w:r>
      <w:r>
        <w:t xml:space="preserve"> aga ta läks kogemata seitsmendasse</w:t>
      </w:r>
      <w:r w:rsidR="008A6997">
        <w:t xml:space="preserve"> </w:t>
      </w:r>
      <w:r w:rsidR="00F66FD4">
        <w:fldChar w:fldCharType="begin">
          <w:ffData>
            <w:name w:val="Text1"/>
            <w:enabled/>
            <w:calcOnExit w:val="0"/>
            <w:textInput/>
          </w:ffData>
        </w:fldChar>
      </w:r>
      <w:r w:rsidR="00F66FD4">
        <w:instrText xml:space="preserve"> FORMTEXT </w:instrText>
      </w:r>
      <w:r w:rsidR="00F66FD4">
        <w:fldChar w:fldCharType="separate"/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fldChar w:fldCharType="end"/>
      </w:r>
    </w:p>
    <w:p w:rsidR="00943971" w:rsidRDefault="00943971" w:rsidP="002C5B80">
      <w:pPr>
        <w:numPr>
          <w:ilvl w:val="0"/>
          <w:numId w:val="3"/>
        </w:numPr>
      </w:pPr>
      <w:r>
        <w:t>Allkirju saadi kahesajalt</w:t>
      </w:r>
      <w:r w:rsidR="008A6997">
        <w:t xml:space="preserve"> </w:t>
      </w:r>
      <w:r w:rsidR="00F66FD4">
        <w:fldChar w:fldCharType="begin">
          <w:ffData>
            <w:name w:val="Text1"/>
            <w:enabled/>
            <w:calcOnExit w:val="0"/>
            <w:textInput/>
          </w:ffData>
        </w:fldChar>
      </w:r>
      <w:r w:rsidR="00F66FD4">
        <w:instrText xml:space="preserve"> FORMTEXT </w:instrText>
      </w:r>
      <w:r w:rsidR="00F66FD4">
        <w:fldChar w:fldCharType="separate"/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rPr>
          <w:noProof/>
        </w:rPr>
        <w:t> </w:t>
      </w:r>
      <w:r w:rsidR="00F66FD4">
        <w:fldChar w:fldCharType="end"/>
      </w:r>
      <w:r>
        <w:t>.inimeselt.</w:t>
      </w:r>
    </w:p>
    <w:p w:rsidR="00943971" w:rsidRDefault="00943971" w:rsidP="009439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-NE JA –LINE lõpuliste sõnade kokku ja lahku kirjutamine</w:t>
      </w:r>
    </w:p>
    <w:p w:rsidR="00943971" w:rsidRDefault="00943971" w:rsidP="00943971">
      <w:pPr>
        <w:rPr>
          <w:b/>
        </w:rPr>
      </w:pPr>
    </w:p>
    <w:p w:rsidR="00943971" w:rsidRDefault="00943971" w:rsidP="00943971">
      <w:pPr>
        <w:rPr>
          <w:i/>
          <w:iCs/>
        </w:rPr>
      </w:pPr>
      <w:r>
        <w:rPr>
          <w:i/>
          <w:iCs/>
        </w:rPr>
        <w:t>maja on kahekümne ühe korruseline                 on 21-korruseline = on 21korruseline</w:t>
      </w:r>
    </w:p>
    <w:p w:rsidR="00943971" w:rsidRDefault="00943971" w:rsidP="00943971">
      <w:pPr>
        <w:rPr>
          <w:i/>
          <w:iCs/>
        </w:rPr>
      </w:pPr>
      <w:r>
        <w:rPr>
          <w:i/>
          <w:iCs/>
        </w:rPr>
        <w:t>maja ehitatakse kahekümne ühe korruseliseks       21-korruseliseks = 21korruseliseks</w:t>
      </w:r>
    </w:p>
    <w:p w:rsidR="00943971" w:rsidRDefault="00943971" w:rsidP="00943971">
      <w:pPr>
        <w:rPr>
          <w:i/>
          <w:iCs/>
        </w:rPr>
      </w:pPr>
      <w:r>
        <w:rPr>
          <w:i/>
          <w:iCs/>
        </w:rPr>
        <w:t>sai kolmekuulise eetrikeelu                                        3-kuulise  =   3kuulise</w:t>
      </w:r>
    </w:p>
    <w:p w:rsidR="00943971" w:rsidRDefault="00943971" w:rsidP="00943971">
      <w:pPr>
        <w:rPr>
          <w:i/>
          <w:iCs/>
        </w:rPr>
      </w:pPr>
      <w:r>
        <w:rPr>
          <w:i/>
          <w:iCs/>
        </w:rPr>
        <w:t>on üheteist(kümne)nädalastel kursustel                    11-nädalastel = 11nädalastel</w:t>
      </w:r>
    </w:p>
    <w:p w:rsidR="00943971" w:rsidRDefault="00943971" w:rsidP="00943971">
      <w:pPr>
        <w:rPr>
          <w:i/>
          <w:iCs/>
        </w:rPr>
      </w:pPr>
      <w:r>
        <w:rPr>
          <w:i/>
          <w:iCs/>
        </w:rPr>
        <w:t>sai saja-aastaseks                                                      100-aastaseks = 100aastaseks</w:t>
      </w:r>
    </w:p>
    <w:p w:rsidR="00943971" w:rsidRDefault="00943971" w:rsidP="00943971">
      <w:pPr>
        <w:rPr>
          <w:i/>
          <w:iCs/>
        </w:rPr>
      </w:pPr>
      <w:r>
        <w:rPr>
          <w:i/>
          <w:iCs/>
        </w:rPr>
        <w:t>sai saja ühe aastaseks                                                101-aastaseks = 101aastaseks</w:t>
      </w:r>
    </w:p>
    <w:p w:rsidR="00943971" w:rsidRDefault="00943971" w:rsidP="00943971">
      <w:pPr>
        <w:rPr>
          <w:i/>
          <w:iCs/>
        </w:rPr>
      </w:pPr>
      <w:r>
        <w:rPr>
          <w:i/>
          <w:iCs/>
        </w:rPr>
        <w:t>võttis kolmeliitrise purgi                                              3-liitrise purgi</w:t>
      </w:r>
    </w:p>
    <w:p w:rsidR="00943971" w:rsidRDefault="00943971" w:rsidP="00943971">
      <w:pPr>
        <w:rPr>
          <w:i/>
          <w:iCs/>
        </w:rPr>
      </w:pPr>
      <w:r>
        <w:rPr>
          <w:i/>
          <w:iCs/>
        </w:rPr>
        <w:t>võttis kahe- ja pooleliitrise purgi                                2- ja 0,5-liitrise purgi</w:t>
      </w:r>
    </w:p>
    <w:p w:rsidR="00943971" w:rsidRDefault="00943971" w:rsidP="00943971">
      <w:pPr>
        <w:rPr>
          <w:i/>
          <w:iCs/>
        </w:rPr>
      </w:pPr>
      <w:r>
        <w:rPr>
          <w:i/>
          <w:iCs/>
        </w:rPr>
        <w:t>võttis kolme ja poole liitrise purgi                                3,5-liitrise purgi</w:t>
      </w:r>
    </w:p>
    <w:p w:rsidR="00943971" w:rsidRDefault="00943971" w:rsidP="00943971"/>
    <w:p w:rsidR="00943971" w:rsidRDefault="00943971" w:rsidP="00943971"/>
    <w:p w:rsidR="00943971" w:rsidRDefault="00D52440" w:rsidP="00943971">
      <w:pPr>
        <w:rPr>
          <w:b/>
          <w:bCs/>
        </w:rPr>
      </w:pPr>
      <w:r>
        <w:rPr>
          <w:b/>
          <w:bCs/>
        </w:rPr>
        <w:t>6</w:t>
      </w:r>
      <w:r w:rsidR="00943971">
        <w:rPr>
          <w:b/>
          <w:bCs/>
        </w:rPr>
        <w:t>. Asenda arvsõna numbriga</w:t>
      </w:r>
    </w:p>
    <w:p w:rsidR="00943971" w:rsidRDefault="00943971" w:rsidP="00943971">
      <w:pPr>
        <w:rPr>
          <w:b/>
          <w:bCs/>
        </w:rPr>
      </w:pPr>
    </w:p>
    <w:p w:rsidR="00943971" w:rsidRDefault="00943971" w:rsidP="00943971">
      <w:pPr>
        <w:numPr>
          <w:ilvl w:val="0"/>
          <w:numId w:val="4"/>
        </w:numPr>
      </w:pPr>
      <w:r>
        <w:t>Tööle võeti kolmekümne</w:t>
      </w:r>
      <w:r w:rsidR="008A6997">
        <w:t xml:space="preserve"> </w:t>
      </w:r>
      <w:r w:rsidR="002C5B80">
        <w:fldChar w:fldCharType="begin">
          <w:ffData>
            <w:name w:val="Text1"/>
            <w:enabled/>
            <w:calcOnExit w:val="0"/>
            <w:textInput/>
          </w:ffData>
        </w:fldChar>
      </w:r>
      <w:r w:rsidR="002C5B80">
        <w:instrText xml:space="preserve"> FORMTEXT </w:instrText>
      </w:r>
      <w:r w:rsidR="002C5B80">
        <w:fldChar w:fldCharType="separate"/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fldChar w:fldCharType="end"/>
      </w:r>
      <w:r w:rsidR="002C5B80">
        <w:t xml:space="preserve"> </w:t>
      </w:r>
      <w:r>
        <w:t>aastane mees.</w:t>
      </w:r>
    </w:p>
    <w:p w:rsidR="00943971" w:rsidRDefault="00943971" w:rsidP="00943971">
      <w:pPr>
        <w:numPr>
          <w:ilvl w:val="0"/>
          <w:numId w:val="4"/>
        </w:numPr>
      </w:pPr>
      <w:r>
        <w:t>Ettevõte loodi kahetuhande üheksandal</w:t>
      </w:r>
      <w:r w:rsidR="008A6997">
        <w:t xml:space="preserve"> </w:t>
      </w:r>
      <w:r w:rsidR="002C5B80">
        <w:fldChar w:fldCharType="begin">
          <w:ffData>
            <w:name w:val="Text1"/>
            <w:enabled/>
            <w:calcOnExit w:val="0"/>
            <w:textInput/>
          </w:ffData>
        </w:fldChar>
      </w:r>
      <w:r w:rsidR="002C5B80">
        <w:instrText xml:space="preserve"> FORMTEXT </w:instrText>
      </w:r>
      <w:r w:rsidR="002C5B80">
        <w:fldChar w:fldCharType="separate"/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fldChar w:fldCharType="end"/>
      </w:r>
      <w:r w:rsidR="008A6997">
        <w:t xml:space="preserve"> </w:t>
      </w:r>
      <w:r>
        <w:t>aastal.</w:t>
      </w:r>
    </w:p>
    <w:p w:rsidR="00943971" w:rsidRDefault="00943971" w:rsidP="00943971">
      <w:pPr>
        <w:numPr>
          <w:ilvl w:val="0"/>
          <w:numId w:val="4"/>
        </w:numPr>
      </w:pPr>
      <w:r>
        <w:t>Saatuslikuks sai kolme ja poole</w:t>
      </w:r>
      <w:r w:rsidR="008A6997">
        <w:t xml:space="preserve"> </w:t>
      </w:r>
      <w:r w:rsidR="002C5B80">
        <w:fldChar w:fldCharType="begin">
          <w:ffData>
            <w:name w:val="Text1"/>
            <w:enabled/>
            <w:calcOnExit w:val="0"/>
            <w:textInput/>
          </w:ffData>
        </w:fldChar>
      </w:r>
      <w:r w:rsidR="002C5B80">
        <w:instrText xml:space="preserve"> FORMTEXT </w:instrText>
      </w:r>
      <w:r w:rsidR="002C5B80">
        <w:fldChar w:fldCharType="separate"/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fldChar w:fldCharType="end"/>
      </w:r>
      <w:r w:rsidR="008A6997">
        <w:t xml:space="preserve"> </w:t>
      </w:r>
      <w:r>
        <w:t>punktine vahe.</w:t>
      </w:r>
    </w:p>
    <w:p w:rsidR="00943971" w:rsidRDefault="00943971" w:rsidP="00943971">
      <w:pPr>
        <w:numPr>
          <w:ilvl w:val="0"/>
          <w:numId w:val="4"/>
        </w:numPr>
      </w:pPr>
      <w:r>
        <w:t>Ta tuli neljandast</w:t>
      </w:r>
      <w:r w:rsidR="008A6997">
        <w:t xml:space="preserve"> </w:t>
      </w:r>
      <w:r w:rsidR="002C5B80">
        <w:fldChar w:fldCharType="begin">
          <w:ffData>
            <w:name w:val="Text1"/>
            <w:enabled/>
            <w:calcOnExit w:val="0"/>
            <w:textInput/>
          </w:ffData>
        </w:fldChar>
      </w:r>
      <w:r w:rsidR="002C5B80">
        <w:instrText xml:space="preserve"> FORMTEXT </w:instrText>
      </w:r>
      <w:r w:rsidR="002C5B80">
        <w:fldChar w:fldCharType="separate"/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fldChar w:fldCharType="end"/>
      </w:r>
      <w:r w:rsidR="008A6997">
        <w:t xml:space="preserve"> </w:t>
      </w:r>
      <w:r>
        <w:t>osakonnast teise</w:t>
      </w:r>
      <w:r w:rsidR="008A6997">
        <w:t xml:space="preserve"> </w:t>
      </w:r>
      <w:r w:rsidR="002C5B80">
        <w:fldChar w:fldCharType="begin">
          <w:ffData>
            <w:name w:val="Text1"/>
            <w:enabled/>
            <w:calcOnExit w:val="0"/>
            <w:textInput/>
          </w:ffData>
        </w:fldChar>
      </w:r>
      <w:r w:rsidR="002C5B80">
        <w:instrText xml:space="preserve"> FORMTEXT </w:instrText>
      </w:r>
      <w:r w:rsidR="002C5B80">
        <w:fldChar w:fldCharType="separate"/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fldChar w:fldCharType="end"/>
      </w:r>
      <w:r w:rsidR="008A6997">
        <w:t xml:space="preserve"> </w:t>
      </w:r>
      <w:r>
        <w:t>üksusesse.</w:t>
      </w:r>
    </w:p>
    <w:p w:rsidR="002C5B80" w:rsidRDefault="00943971" w:rsidP="002C5B80">
      <w:pPr>
        <w:numPr>
          <w:ilvl w:val="0"/>
          <w:numId w:val="4"/>
        </w:numPr>
      </w:pPr>
      <w:r>
        <w:t>Jõudsime kaheteistkümnendalt</w:t>
      </w:r>
      <w:r w:rsidR="008A6997">
        <w:t xml:space="preserve"> </w:t>
      </w:r>
      <w:r w:rsidR="002C5B80">
        <w:fldChar w:fldCharType="begin">
          <w:ffData>
            <w:name w:val="Text1"/>
            <w:enabled/>
            <w:calcOnExit w:val="0"/>
            <w:textInput/>
          </w:ffData>
        </w:fldChar>
      </w:r>
      <w:r w:rsidR="002C5B80">
        <w:instrText xml:space="preserve"> FORMTEXT </w:instrText>
      </w:r>
      <w:r w:rsidR="002C5B80">
        <w:fldChar w:fldCharType="separate"/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fldChar w:fldCharType="end"/>
      </w:r>
      <w:r w:rsidR="008A6997">
        <w:t xml:space="preserve"> </w:t>
      </w:r>
      <w:r>
        <w:t>kohalt kolmandaks</w:t>
      </w:r>
      <w:r w:rsidR="008A6997">
        <w:t xml:space="preserve"> </w:t>
      </w:r>
      <w:r w:rsidR="002C5B80">
        <w:fldChar w:fldCharType="begin">
          <w:ffData>
            <w:name w:val="Text1"/>
            <w:enabled/>
            <w:calcOnExit w:val="0"/>
            <w:textInput/>
          </w:ffData>
        </w:fldChar>
      </w:r>
      <w:r w:rsidR="002C5B80">
        <w:instrText xml:space="preserve"> FORMTEXT </w:instrText>
      </w:r>
      <w:r w:rsidR="002C5B80">
        <w:fldChar w:fldCharType="separate"/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fldChar w:fldCharType="end"/>
      </w:r>
    </w:p>
    <w:p w:rsidR="00943971" w:rsidRDefault="00943971" w:rsidP="002C5B80">
      <w:pPr>
        <w:numPr>
          <w:ilvl w:val="0"/>
          <w:numId w:val="4"/>
        </w:numPr>
      </w:pPr>
      <w:r>
        <w:t>Kümnes</w:t>
      </w:r>
      <w:r w:rsidR="008A6997">
        <w:t xml:space="preserve"> </w:t>
      </w:r>
      <w:r w:rsidR="002C5B80">
        <w:fldChar w:fldCharType="begin">
          <w:ffData>
            <w:name w:val="Text1"/>
            <w:enabled/>
            <w:calcOnExit w:val="0"/>
            <w:textInput/>
          </w:ffData>
        </w:fldChar>
      </w:r>
      <w:r w:rsidR="002C5B80">
        <w:instrText xml:space="preserve"> FORMTEXT </w:instrText>
      </w:r>
      <w:r w:rsidR="002C5B80">
        <w:fldChar w:fldCharType="separate"/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fldChar w:fldCharType="end"/>
      </w:r>
      <w:r w:rsidR="008A6997">
        <w:t xml:space="preserve"> </w:t>
      </w:r>
      <w:r>
        <w:t>majas on uued arvestid.</w:t>
      </w:r>
    </w:p>
    <w:p w:rsidR="00943971" w:rsidRDefault="00943971" w:rsidP="00943971">
      <w:pPr>
        <w:numPr>
          <w:ilvl w:val="0"/>
          <w:numId w:val="4"/>
        </w:numPr>
      </w:pPr>
      <w:r>
        <w:t>Isegi kolme</w:t>
      </w:r>
      <w:r w:rsidR="008A6997">
        <w:t xml:space="preserve"> </w:t>
      </w:r>
      <w:r w:rsidR="002C5B80">
        <w:fldChar w:fldCharType="begin">
          <w:ffData>
            <w:name w:val="Text1"/>
            <w:enabled/>
            <w:calcOnExit w:val="0"/>
            <w:textInput/>
          </w:ffData>
        </w:fldChar>
      </w:r>
      <w:r w:rsidR="002C5B80">
        <w:instrText xml:space="preserve"> FORMTEXT </w:instrText>
      </w:r>
      <w:r w:rsidR="002C5B80">
        <w:fldChar w:fldCharType="separate"/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fldChar w:fldCharType="end"/>
      </w:r>
      <w:r w:rsidR="008A6997">
        <w:t xml:space="preserve"> </w:t>
      </w:r>
      <w:r>
        <w:t>astmelisest trepist ei saanud ta üles.</w:t>
      </w:r>
    </w:p>
    <w:p w:rsidR="00943971" w:rsidRDefault="00943971" w:rsidP="00943971">
      <w:pPr>
        <w:numPr>
          <w:ilvl w:val="0"/>
          <w:numId w:val="4"/>
        </w:numPr>
      </w:pPr>
      <w:r>
        <w:t>Üheteistkümnendasse</w:t>
      </w:r>
      <w:r w:rsidR="008A6997">
        <w:t xml:space="preserve"> </w:t>
      </w:r>
      <w:r w:rsidR="002C5B80">
        <w:fldChar w:fldCharType="begin">
          <w:ffData>
            <w:name w:val="Text1"/>
            <w:enabled/>
            <w:calcOnExit w:val="0"/>
            <w:textInput/>
          </w:ffData>
        </w:fldChar>
      </w:r>
      <w:r w:rsidR="002C5B80">
        <w:instrText xml:space="preserve"> FORMTEXT </w:instrText>
      </w:r>
      <w:r w:rsidR="002C5B80">
        <w:fldChar w:fldCharType="separate"/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fldChar w:fldCharType="end"/>
      </w:r>
      <w:r w:rsidR="008A6997">
        <w:t xml:space="preserve"> </w:t>
      </w:r>
      <w:r>
        <w:t xml:space="preserve">majja ei jätkunud enam </w:t>
      </w:r>
      <w:r w:rsidR="001575D0">
        <w:t>reklaamlehti</w:t>
      </w:r>
      <w:r>
        <w:t>.</w:t>
      </w:r>
    </w:p>
    <w:p w:rsidR="002C5B80" w:rsidRDefault="00943971" w:rsidP="002C5B80">
      <w:pPr>
        <w:numPr>
          <w:ilvl w:val="0"/>
          <w:numId w:val="4"/>
        </w:numPr>
      </w:pPr>
      <w:r>
        <w:t>Kast kukkus kuuendalt</w:t>
      </w:r>
      <w:r w:rsidR="008A6997">
        <w:t xml:space="preserve"> </w:t>
      </w:r>
      <w:r w:rsidR="002C5B80">
        <w:fldChar w:fldCharType="begin">
          <w:ffData>
            <w:name w:val="Text1"/>
            <w:enabled/>
            <w:calcOnExit w:val="0"/>
            <w:textInput/>
          </w:ffData>
        </w:fldChar>
      </w:r>
      <w:r w:rsidR="002C5B80">
        <w:instrText xml:space="preserve"> FORMTEXT </w:instrText>
      </w:r>
      <w:r w:rsidR="002C5B80">
        <w:fldChar w:fldCharType="separate"/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fldChar w:fldCharType="end"/>
      </w:r>
      <w:r w:rsidR="008A6997">
        <w:t xml:space="preserve"> </w:t>
      </w:r>
      <w:r>
        <w:t>korruselt kolmandale</w:t>
      </w:r>
      <w:r w:rsidR="008A6997">
        <w:t xml:space="preserve"> </w:t>
      </w:r>
      <w:r w:rsidR="002C5B80">
        <w:fldChar w:fldCharType="begin">
          <w:ffData>
            <w:name w:val="Text1"/>
            <w:enabled/>
            <w:calcOnExit w:val="0"/>
            <w:textInput/>
          </w:ffData>
        </w:fldChar>
      </w:r>
      <w:r w:rsidR="002C5B80">
        <w:instrText xml:space="preserve"> FORMTEXT </w:instrText>
      </w:r>
      <w:r w:rsidR="002C5B80">
        <w:fldChar w:fldCharType="separate"/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fldChar w:fldCharType="end"/>
      </w:r>
    </w:p>
    <w:p w:rsidR="008A6997" w:rsidRDefault="001575D0" w:rsidP="002C5B80">
      <w:pPr>
        <w:numPr>
          <w:ilvl w:val="0"/>
          <w:numId w:val="4"/>
        </w:numPr>
      </w:pPr>
      <w:r>
        <w:t>Taotlusi</w:t>
      </w:r>
      <w:r w:rsidR="00943971">
        <w:t xml:space="preserve"> võetakse vastu kella üheksani</w:t>
      </w:r>
      <w:r w:rsidR="008A6997">
        <w:t xml:space="preserve"> </w:t>
      </w:r>
      <w:r w:rsidR="002C5B80">
        <w:fldChar w:fldCharType="begin">
          <w:ffData>
            <w:name w:val="Text1"/>
            <w:enabled/>
            <w:calcOnExit w:val="0"/>
            <w:textInput/>
          </w:ffData>
        </w:fldChar>
      </w:r>
      <w:r w:rsidR="002C5B80">
        <w:instrText xml:space="preserve"> FORMTEXT </w:instrText>
      </w:r>
      <w:r w:rsidR="002C5B80">
        <w:fldChar w:fldCharType="separate"/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fldChar w:fldCharType="end"/>
      </w:r>
      <w:r w:rsidR="008A6997">
        <w:t xml:space="preserve">. </w:t>
      </w:r>
    </w:p>
    <w:p w:rsidR="00943971" w:rsidRDefault="00943971" w:rsidP="002C5B80">
      <w:pPr>
        <w:numPr>
          <w:ilvl w:val="0"/>
          <w:numId w:val="4"/>
        </w:numPr>
      </w:pPr>
      <w:r>
        <w:t>Kümnes</w:t>
      </w:r>
      <w:r w:rsidR="008A6997">
        <w:t xml:space="preserve"> </w:t>
      </w:r>
      <w:r w:rsidR="002C5B80">
        <w:fldChar w:fldCharType="begin">
          <w:ffData>
            <w:name w:val="Text1"/>
            <w:enabled/>
            <w:calcOnExit w:val="0"/>
            <w:textInput/>
          </w:ffData>
        </w:fldChar>
      </w:r>
      <w:r w:rsidR="002C5B80">
        <w:instrText xml:space="preserve"> FORMTEXT </w:instrText>
      </w:r>
      <w:r w:rsidR="002C5B80">
        <w:fldChar w:fldCharType="separate"/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fldChar w:fldCharType="end"/>
      </w:r>
      <w:r w:rsidR="008A6997">
        <w:t xml:space="preserve"> </w:t>
      </w:r>
      <w:r>
        <w:t>uks on vasakus koridoris.</w:t>
      </w:r>
    </w:p>
    <w:p w:rsidR="00943971" w:rsidRDefault="00943971" w:rsidP="00943971">
      <w:pPr>
        <w:numPr>
          <w:ilvl w:val="0"/>
          <w:numId w:val="4"/>
        </w:numPr>
      </w:pPr>
      <w:r>
        <w:t>Tal on kaheksa</w:t>
      </w:r>
      <w:r w:rsidR="008A6997">
        <w:t xml:space="preserve"> </w:t>
      </w:r>
      <w:r w:rsidR="002C5B80">
        <w:fldChar w:fldCharType="begin">
          <w:ffData>
            <w:name w:val="Text1"/>
            <w:enabled/>
            <w:calcOnExit w:val="0"/>
            <w:textInput/>
          </w:ffData>
        </w:fldChar>
      </w:r>
      <w:r w:rsidR="002C5B80">
        <w:instrText xml:space="preserve"> FORMTEXT </w:instrText>
      </w:r>
      <w:r w:rsidR="002C5B80">
        <w:fldChar w:fldCharType="separate"/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fldChar w:fldCharType="end"/>
      </w:r>
      <w:r w:rsidR="008A6997">
        <w:t xml:space="preserve"> </w:t>
      </w:r>
      <w:r>
        <w:t>nädalane projekt.</w:t>
      </w:r>
    </w:p>
    <w:p w:rsidR="00943971" w:rsidRDefault="00943971" w:rsidP="00943971">
      <w:pPr>
        <w:numPr>
          <w:ilvl w:val="0"/>
          <w:numId w:val="4"/>
        </w:numPr>
      </w:pPr>
      <w:r>
        <w:t>Kahe</w:t>
      </w:r>
      <w:r w:rsidR="008A6997">
        <w:t xml:space="preserve"> </w:t>
      </w:r>
      <w:r w:rsidR="002C5B80">
        <w:fldChar w:fldCharType="begin">
          <w:ffData>
            <w:name w:val="Text1"/>
            <w:enabled/>
            <w:calcOnExit w:val="0"/>
            <w:textInput/>
          </w:ffData>
        </w:fldChar>
      </w:r>
      <w:r w:rsidR="002C5B80">
        <w:instrText xml:space="preserve"> FORMTEXT </w:instrText>
      </w:r>
      <w:r w:rsidR="002C5B80">
        <w:fldChar w:fldCharType="separate"/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fldChar w:fldCharType="end"/>
      </w:r>
      <w:r w:rsidR="002C5B80">
        <w:t xml:space="preserve"> </w:t>
      </w:r>
      <w:r>
        <w:t>korruselise maja asemel ehitati kolme</w:t>
      </w:r>
      <w:r w:rsidR="008A6997">
        <w:t xml:space="preserve"> </w:t>
      </w:r>
      <w:r w:rsidR="002C5B80">
        <w:fldChar w:fldCharType="begin">
          <w:ffData>
            <w:name w:val="Text1"/>
            <w:enabled/>
            <w:calcOnExit w:val="0"/>
            <w:textInput/>
          </w:ffData>
        </w:fldChar>
      </w:r>
      <w:r w:rsidR="002C5B80">
        <w:instrText xml:space="preserve"> FORMTEXT </w:instrText>
      </w:r>
      <w:r w:rsidR="002C5B80">
        <w:fldChar w:fldCharType="separate"/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fldChar w:fldCharType="end"/>
      </w:r>
      <w:r w:rsidR="008A6997">
        <w:t xml:space="preserve"> </w:t>
      </w:r>
      <w:r>
        <w:t>korruseline.</w:t>
      </w:r>
    </w:p>
    <w:p w:rsidR="00943971" w:rsidRDefault="00943971" w:rsidP="00943971">
      <w:pPr>
        <w:numPr>
          <w:ilvl w:val="0"/>
          <w:numId w:val="4"/>
        </w:numPr>
      </w:pPr>
      <w:r>
        <w:t xml:space="preserve">Peeti seitsmekümne viiendat </w:t>
      </w:r>
      <w:r w:rsidR="002C5B80">
        <w:fldChar w:fldCharType="begin">
          <w:ffData>
            <w:name w:val="Text1"/>
            <w:enabled/>
            <w:calcOnExit w:val="0"/>
            <w:textInput/>
          </w:ffData>
        </w:fldChar>
      </w:r>
      <w:r w:rsidR="002C5B80">
        <w:instrText xml:space="preserve"> FORMTEXT </w:instrText>
      </w:r>
      <w:r w:rsidR="002C5B80">
        <w:fldChar w:fldCharType="separate"/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fldChar w:fldCharType="end"/>
      </w:r>
      <w:r w:rsidR="008A6997">
        <w:t xml:space="preserve"> </w:t>
      </w:r>
      <w:r>
        <w:t>sünnipäeva.</w:t>
      </w:r>
    </w:p>
    <w:p w:rsidR="00943971" w:rsidRDefault="00943971" w:rsidP="00943971">
      <w:pPr>
        <w:numPr>
          <w:ilvl w:val="0"/>
          <w:numId w:val="4"/>
        </w:numPr>
      </w:pPr>
      <w:r>
        <w:t xml:space="preserve">Mees pani lauale kümne </w:t>
      </w:r>
      <w:r w:rsidR="002C5B80">
        <w:fldChar w:fldCharType="begin">
          <w:ffData>
            <w:name w:val="Text1"/>
            <w:enabled/>
            <w:calcOnExit w:val="0"/>
            <w:textInput/>
          </w:ffData>
        </w:fldChar>
      </w:r>
      <w:r w:rsidR="002C5B80">
        <w:instrText xml:space="preserve"> FORMTEXT </w:instrText>
      </w:r>
      <w:r w:rsidR="002C5B80">
        <w:fldChar w:fldCharType="separate"/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fldChar w:fldCharType="end"/>
      </w:r>
      <w:r w:rsidR="008A6997">
        <w:t xml:space="preserve"> </w:t>
      </w:r>
      <w:proofErr w:type="spellStart"/>
      <w:r>
        <w:t>eurose</w:t>
      </w:r>
      <w:proofErr w:type="spellEnd"/>
      <w:r>
        <w:t xml:space="preserve"> rahatähe</w:t>
      </w:r>
    </w:p>
    <w:p w:rsidR="00943971" w:rsidRDefault="00943971" w:rsidP="00943971">
      <w:pPr>
        <w:numPr>
          <w:ilvl w:val="0"/>
          <w:numId w:val="4"/>
        </w:numPr>
      </w:pPr>
      <w:r>
        <w:t>Kolmekümnest</w:t>
      </w:r>
      <w:r w:rsidR="008A6997">
        <w:t xml:space="preserve"> </w:t>
      </w:r>
      <w:r w:rsidR="002C5B80">
        <w:fldChar w:fldCharType="begin">
          <w:ffData>
            <w:name w:val="Text1"/>
            <w:enabled/>
            <w:calcOnExit w:val="0"/>
            <w:textInput/>
          </w:ffData>
        </w:fldChar>
      </w:r>
      <w:r w:rsidR="002C5B80">
        <w:instrText xml:space="preserve"> FORMTEXT </w:instrText>
      </w:r>
      <w:r w:rsidR="002C5B80">
        <w:fldChar w:fldCharType="separate"/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fldChar w:fldCharType="end"/>
      </w:r>
      <w:r w:rsidR="008A6997">
        <w:t xml:space="preserve"> </w:t>
      </w:r>
      <w:r>
        <w:t xml:space="preserve">kliendist viiele </w:t>
      </w:r>
      <w:r w:rsidR="002C5B80">
        <w:fldChar w:fldCharType="begin">
          <w:ffData>
            <w:name w:val=""/>
            <w:enabled/>
            <w:calcOnExit w:val="0"/>
            <w:textInput/>
          </w:ffData>
        </w:fldChar>
      </w:r>
      <w:r w:rsidR="002C5B80">
        <w:instrText xml:space="preserve"> FORMTEXT </w:instrText>
      </w:r>
      <w:r w:rsidR="002C5B80">
        <w:fldChar w:fldCharType="separate"/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rPr>
          <w:noProof/>
        </w:rPr>
        <w:t> </w:t>
      </w:r>
      <w:r w:rsidR="002C5B80">
        <w:fldChar w:fldCharType="end"/>
      </w:r>
      <w:r w:rsidR="008A6997">
        <w:t xml:space="preserve"> </w:t>
      </w:r>
      <w:r>
        <w:t>tehti uus pakkumine.</w:t>
      </w:r>
    </w:p>
    <w:p w:rsidR="00943971" w:rsidRDefault="00943971" w:rsidP="00943971"/>
    <w:p w:rsidR="00943971" w:rsidRDefault="00943971" w:rsidP="00943971">
      <w:pPr>
        <w:rPr>
          <w:b/>
          <w:bCs/>
        </w:rPr>
      </w:pPr>
    </w:p>
    <w:p w:rsidR="00943971" w:rsidRDefault="00D52440" w:rsidP="00943971">
      <w:pPr>
        <w:rPr>
          <w:b/>
          <w:bCs/>
        </w:rPr>
      </w:pPr>
      <w:r>
        <w:rPr>
          <w:b/>
          <w:bCs/>
        </w:rPr>
        <w:t>7</w:t>
      </w:r>
      <w:r w:rsidR="00943971">
        <w:rPr>
          <w:b/>
          <w:bCs/>
        </w:rPr>
        <w:t>. Asenda numbrid arvsõnadega</w:t>
      </w:r>
    </w:p>
    <w:p w:rsidR="00943971" w:rsidRDefault="00943971" w:rsidP="00943971">
      <w:pPr>
        <w:rPr>
          <w:b/>
          <w:bCs/>
        </w:rPr>
      </w:pPr>
    </w:p>
    <w:p w:rsidR="00943971" w:rsidRDefault="00943971" w:rsidP="00943971">
      <w:pPr>
        <w:numPr>
          <w:ilvl w:val="0"/>
          <w:numId w:val="5"/>
        </w:numPr>
      </w:pPr>
      <w:r>
        <w:t xml:space="preserve">Käisin (2) </w:t>
      </w:r>
      <w:r w:rsidR="008A6997">
        <w:fldChar w:fldCharType="begin">
          <w:ffData>
            <w:name w:val=""/>
            <w:enabled/>
            <w:calcOnExit w:val="0"/>
            <w:textInput/>
          </w:ffData>
        </w:fldChar>
      </w:r>
      <w:r w:rsidR="008A6997">
        <w:instrText xml:space="preserve"> FORMTEXT </w:instrText>
      </w:r>
      <w:r w:rsidR="008A6997">
        <w:fldChar w:fldCharType="separate"/>
      </w:r>
      <w:r w:rsidR="008A6997">
        <w:rPr>
          <w:noProof/>
        </w:rPr>
        <w:t> </w:t>
      </w:r>
      <w:r w:rsidR="008A6997">
        <w:rPr>
          <w:noProof/>
        </w:rPr>
        <w:t> </w:t>
      </w:r>
      <w:r w:rsidR="008A6997">
        <w:rPr>
          <w:noProof/>
        </w:rPr>
        <w:t> </w:t>
      </w:r>
      <w:r w:rsidR="008A6997">
        <w:rPr>
          <w:noProof/>
        </w:rPr>
        <w:t> </w:t>
      </w:r>
      <w:r w:rsidR="008A6997">
        <w:rPr>
          <w:noProof/>
        </w:rPr>
        <w:t> </w:t>
      </w:r>
      <w:r w:rsidR="008A6997">
        <w:fldChar w:fldCharType="end"/>
      </w:r>
      <w:r w:rsidR="008A6997">
        <w:t xml:space="preserve"> </w:t>
      </w:r>
      <w:r>
        <w:t>kuulisel välislähetusel.</w:t>
      </w:r>
    </w:p>
    <w:p w:rsidR="00943971" w:rsidRDefault="00943971" w:rsidP="00943971">
      <w:pPr>
        <w:numPr>
          <w:ilvl w:val="0"/>
          <w:numId w:val="5"/>
        </w:numPr>
      </w:pPr>
      <w:r>
        <w:t xml:space="preserve">Ettevõte sai (11) </w:t>
      </w:r>
      <w:r w:rsidR="008A6997">
        <w:fldChar w:fldCharType="begin">
          <w:ffData>
            <w:name w:val=""/>
            <w:enabled/>
            <w:calcOnExit w:val="0"/>
            <w:textInput/>
          </w:ffData>
        </w:fldChar>
      </w:r>
      <w:r w:rsidR="008A6997">
        <w:instrText xml:space="preserve"> FORMTEXT </w:instrText>
      </w:r>
      <w:r w:rsidR="008A6997">
        <w:fldChar w:fldCharType="separate"/>
      </w:r>
      <w:r w:rsidR="008A6997">
        <w:rPr>
          <w:noProof/>
        </w:rPr>
        <w:t> </w:t>
      </w:r>
      <w:r w:rsidR="008A6997">
        <w:rPr>
          <w:noProof/>
        </w:rPr>
        <w:t> </w:t>
      </w:r>
      <w:r w:rsidR="008A6997">
        <w:rPr>
          <w:noProof/>
        </w:rPr>
        <w:t> </w:t>
      </w:r>
      <w:r w:rsidR="008A6997">
        <w:rPr>
          <w:noProof/>
        </w:rPr>
        <w:t> </w:t>
      </w:r>
      <w:r w:rsidR="008A6997">
        <w:rPr>
          <w:noProof/>
        </w:rPr>
        <w:t> </w:t>
      </w:r>
      <w:r w:rsidR="008A6997">
        <w:fldChar w:fldCharType="end"/>
      </w:r>
      <w:r>
        <w:t>aastaseks.</w:t>
      </w:r>
    </w:p>
    <w:p w:rsidR="00943971" w:rsidRDefault="00943971" w:rsidP="00943971">
      <w:pPr>
        <w:numPr>
          <w:ilvl w:val="0"/>
          <w:numId w:val="5"/>
        </w:numPr>
      </w:pPr>
      <w:r>
        <w:t>Osavõtt oli (75)</w:t>
      </w:r>
      <w:r w:rsidR="008A6997" w:rsidRPr="008A6997">
        <w:t xml:space="preserve"> </w:t>
      </w:r>
      <w:r w:rsidR="008A6997">
        <w:fldChar w:fldCharType="begin">
          <w:ffData>
            <w:name w:val=""/>
            <w:enabled/>
            <w:calcOnExit w:val="0"/>
            <w:textInput/>
          </w:ffData>
        </w:fldChar>
      </w:r>
      <w:r w:rsidR="008A6997">
        <w:instrText xml:space="preserve"> FORMTEXT </w:instrText>
      </w:r>
      <w:r w:rsidR="008A6997">
        <w:fldChar w:fldCharType="separate"/>
      </w:r>
      <w:r w:rsidR="008A6997">
        <w:rPr>
          <w:noProof/>
        </w:rPr>
        <w:t> </w:t>
      </w:r>
      <w:r w:rsidR="008A6997">
        <w:rPr>
          <w:noProof/>
        </w:rPr>
        <w:t> </w:t>
      </w:r>
      <w:r w:rsidR="008A6997">
        <w:rPr>
          <w:noProof/>
        </w:rPr>
        <w:t> </w:t>
      </w:r>
      <w:r w:rsidR="008A6997">
        <w:rPr>
          <w:noProof/>
        </w:rPr>
        <w:t> </w:t>
      </w:r>
      <w:r w:rsidR="008A6997">
        <w:rPr>
          <w:noProof/>
        </w:rPr>
        <w:t> </w:t>
      </w:r>
      <w:r w:rsidR="008A6997">
        <w:fldChar w:fldCharType="end"/>
      </w:r>
      <w:r>
        <w:t>protsendiline.</w:t>
      </w:r>
    </w:p>
    <w:p w:rsidR="00943971" w:rsidRDefault="00943971" w:rsidP="00943971">
      <w:pPr>
        <w:numPr>
          <w:ilvl w:val="0"/>
          <w:numId w:val="5"/>
        </w:numPr>
      </w:pPr>
      <w:r>
        <w:t>Edestasime konkurente (8</w:t>
      </w:r>
      <w:r w:rsidR="008A6997">
        <w:fldChar w:fldCharType="begin">
          <w:ffData>
            <w:name w:val=""/>
            <w:enabled/>
            <w:calcOnExit w:val="0"/>
            <w:textInput/>
          </w:ffData>
        </w:fldChar>
      </w:r>
      <w:r w:rsidR="008A6997">
        <w:instrText xml:space="preserve"> FORMTEXT </w:instrText>
      </w:r>
      <w:r w:rsidR="008A6997">
        <w:fldChar w:fldCharType="separate"/>
      </w:r>
      <w:r w:rsidR="008A6997">
        <w:rPr>
          <w:noProof/>
        </w:rPr>
        <w:t> </w:t>
      </w:r>
      <w:r w:rsidR="008A6997">
        <w:rPr>
          <w:noProof/>
        </w:rPr>
        <w:t> </w:t>
      </w:r>
      <w:r w:rsidR="008A6997">
        <w:rPr>
          <w:noProof/>
        </w:rPr>
        <w:t> </w:t>
      </w:r>
      <w:r w:rsidR="008A6997">
        <w:rPr>
          <w:noProof/>
        </w:rPr>
        <w:t> </w:t>
      </w:r>
      <w:r w:rsidR="008A6997">
        <w:rPr>
          <w:noProof/>
        </w:rPr>
        <w:t> </w:t>
      </w:r>
      <w:r w:rsidR="008A6997">
        <w:fldChar w:fldCharType="end"/>
      </w:r>
      <w:r>
        <w:t>kohaga.</w:t>
      </w:r>
    </w:p>
    <w:p w:rsidR="00943971" w:rsidRDefault="00943971" w:rsidP="00943971">
      <w:pPr>
        <w:numPr>
          <w:ilvl w:val="0"/>
          <w:numId w:val="5"/>
        </w:numPr>
      </w:pPr>
      <w:r>
        <w:t>(20.)</w:t>
      </w:r>
      <w:r w:rsidR="008A6997">
        <w:t xml:space="preserve"> </w:t>
      </w:r>
      <w:r w:rsidR="008A6997">
        <w:fldChar w:fldCharType="begin">
          <w:ffData>
            <w:name w:val=""/>
            <w:enabled/>
            <w:calcOnExit w:val="0"/>
            <w:textInput/>
          </w:ffData>
        </w:fldChar>
      </w:r>
      <w:r w:rsidR="008A6997">
        <w:instrText xml:space="preserve"> FORMTEXT </w:instrText>
      </w:r>
      <w:r w:rsidR="008A6997">
        <w:fldChar w:fldCharType="separate"/>
      </w:r>
      <w:r w:rsidR="008A6997">
        <w:rPr>
          <w:noProof/>
        </w:rPr>
        <w:t> </w:t>
      </w:r>
      <w:r w:rsidR="008A6997">
        <w:rPr>
          <w:noProof/>
        </w:rPr>
        <w:t> </w:t>
      </w:r>
      <w:r w:rsidR="008A6997">
        <w:rPr>
          <w:noProof/>
        </w:rPr>
        <w:t> </w:t>
      </w:r>
      <w:r w:rsidR="008A6997">
        <w:rPr>
          <w:noProof/>
        </w:rPr>
        <w:t> </w:t>
      </w:r>
      <w:r w:rsidR="008A6997">
        <w:rPr>
          <w:noProof/>
        </w:rPr>
        <w:t> </w:t>
      </w:r>
      <w:r w:rsidR="008A6997">
        <w:fldChar w:fldCharType="end"/>
      </w:r>
      <w:r>
        <w:t>pretendendist saigi meie töökaaslane.</w:t>
      </w:r>
    </w:p>
    <w:p w:rsidR="00943971" w:rsidRDefault="00943971" w:rsidP="00943971">
      <w:pPr>
        <w:numPr>
          <w:ilvl w:val="0"/>
          <w:numId w:val="5"/>
        </w:numPr>
      </w:pPr>
      <w:r>
        <w:t>Raha anti (14)</w:t>
      </w:r>
      <w:r w:rsidR="008A6997">
        <w:t xml:space="preserve"> </w:t>
      </w:r>
      <w:r w:rsidR="008A6997">
        <w:fldChar w:fldCharType="begin">
          <w:ffData>
            <w:name w:val=""/>
            <w:enabled/>
            <w:calcOnExit w:val="0"/>
            <w:textInput/>
          </w:ffData>
        </w:fldChar>
      </w:r>
      <w:r w:rsidR="008A6997">
        <w:instrText xml:space="preserve"> FORMTEXT </w:instrText>
      </w:r>
      <w:r w:rsidR="008A6997">
        <w:fldChar w:fldCharType="separate"/>
      </w:r>
      <w:r w:rsidR="008A6997">
        <w:rPr>
          <w:noProof/>
        </w:rPr>
        <w:t> </w:t>
      </w:r>
      <w:r w:rsidR="008A6997">
        <w:rPr>
          <w:noProof/>
        </w:rPr>
        <w:t> </w:t>
      </w:r>
      <w:r w:rsidR="008A6997">
        <w:rPr>
          <w:noProof/>
        </w:rPr>
        <w:t> </w:t>
      </w:r>
      <w:r w:rsidR="008A6997">
        <w:rPr>
          <w:noProof/>
        </w:rPr>
        <w:t> </w:t>
      </w:r>
      <w:r w:rsidR="008A6997">
        <w:rPr>
          <w:noProof/>
        </w:rPr>
        <w:t> </w:t>
      </w:r>
      <w:r w:rsidR="008A6997">
        <w:fldChar w:fldCharType="end"/>
      </w:r>
      <w:r w:rsidR="008A6997">
        <w:t xml:space="preserve"> </w:t>
      </w:r>
      <w:r>
        <w:t>taotlejale.</w:t>
      </w:r>
    </w:p>
    <w:p w:rsidR="00943971" w:rsidRDefault="00943971" w:rsidP="00943971">
      <w:pPr>
        <w:numPr>
          <w:ilvl w:val="0"/>
          <w:numId w:val="5"/>
        </w:numPr>
      </w:pPr>
      <w:r>
        <w:t>Tootmistsehh on (2)</w:t>
      </w:r>
      <w:r w:rsidR="008A6997">
        <w:t xml:space="preserve"> </w:t>
      </w:r>
      <w:r w:rsidR="008A6997">
        <w:fldChar w:fldCharType="begin">
          <w:ffData>
            <w:name w:val=""/>
            <w:enabled/>
            <w:calcOnExit w:val="0"/>
            <w:textInput/>
          </w:ffData>
        </w:fldChar>
      </w:r>
      <w:r w:rsidR="008A6997">
        <w:instrText xml:space="preserve"> FORMTEXT </w:instrText>
      </w:r>
      <w:r w:rsidR="008A6997">
        <w:fldChar w:fldCharType="separate"/>
      </w:r>
      <w:r w:rsidR="008A6997">
        <w:rPr>
          <w:noProof/>
        </w:rPr>
        <w:t> </w:t>
      </w:r>
      <w:r w:rsidR="008A6997">
        <w:rPr>
          <w:noProof/>
        </w:rPr>
        <w:t> </w:t>
      </w:r>
      <w:r w:rsidR="008A6997">
        <w:rPr>
          <w:noProof/>
        </w:rPr>
        <w:t> </w:t>
      </w:r>
      <w:r w:rsidR="008A6997">
        <w:rPr>
          <w:noProof/>
        </w:rPr>
        <w:t> </w:t>
      </w:r>
      <w:r w:rsidR="008A6997">
        <w:rPr>
          <w:noProof/>
        </w:rPr>
        <w:t> </w:t>
      </w:r>
      <w:r w:rsidR="008A6997">
        <w:fldChar w:fldCharType="end"/>
      </w:r>
      <w:r w:rsidR="008A6997">
        <w:t xml:space="preserve"> </w:t>
      </w:r>
      <w:r>
        <w:t>korrusel.</w:t>
      </w:r>
    </w:p>
    <w:p w:rsidR="00943971" w:rsidRDefault="00943971" w:rsidP="00943971">
      <w:pPr>
        <w:numPr>
          <w:ilvl w:val="0"/>
          <w:numId w:val="5"/>
        </w:numPr>
      </w:pPr>
      <w:r>
        <w:t>See on (12)</w:t>
      </w:r>
      <w:r w:rsidR="008A6997">
        <w:t xml:space="preserve"> </w:t>
      </w:r>
      <w:r w:rsidR="008A6997">
        <w:fldChar w:fldCharType="begin">
          <w:ffData>
            <w:name w:val=""/>
            <w:enabled/>
            <w:calcOnExit w:val="0"/>
            <w:textInput/>
          </w:ffData>
        </w:fldChar>
      </w:r>
      <w:r w:rsidR="008A6997">
        <w:instrText xml:space="preserve"> FORMTEXT </w:instrText>
      </w:r>
      <w:r w:rsidR="008A6997">
        <w:fldChar w:fldCharType="separate"/>
      </w:r>
      <w:r w:rsidR="008A6997">
        <w:rPr>
          <w:noProof/>
        </w:rPr>
        <w:t> </w:t>
      </w:r>
      <w:r w:rsidR="008A6997">
        <w:rPr>
          <w:noProof/>
        </w:rPr>
        <w:t> </w:t>
      </w:r>
      <w:r w:rsidR="008A6997">
        <w:rPr>
          <w:noProof/>
        </w:rPr>
        <w:t> </w:t>
      </w:r>
      <w:r w:rsidR="008A6997">
        <w:rPr>
          <w:noProof/>
        </w:rPr>
        <w:t> </w:t>
      </w:r>
      <w:r w:rsidR="008A6997">
        <w:rPr>
          <w:noProof/>
        </w:rPr>
        <w:t> </w:t>
      </w:r>
      <w:r w:rsidR="008A6997">
        <w:fldChar w:fldCharType="end"/>
      </w:r>
      <w:proofErr w:type="spellStart"/>
      <w:r>
        <w:t>rattaline</w:t>
      </w:r>
      <w:proofErr w:type="spellEnd"/>
      <w:r>
        <w:t xml:space="preserve"> veok.</w:t>
      </w:r>
    </w:p>
    <w:p w:rsidR="00943971" w:rsidRDefault="00943971" w:rsidP="00943971">
      <w:pPr>
        <w:numPr>
          <w:ilvl w:val="0"/>
          <w:numId w:val="5"/>
        </w:numPr>
      </w:pPr>
      <w:r>
        <w:t>Kingitus oli mõeldud (100</w:t>
      </w:r>
      <w:r w:rsidR="008A6997">
        <w:t xml:space="preserve">) </w:t>
      </w:r>
      <w:r w:rsidR="008A6997">
        <w:fldChar w:fldCharType="begin">
          <w:ffData>
            <w:name w:val=""/>
            <w:enabled/>
            <w:calcOnExit w:val="0"/>
            <w:textInput/>
          </w:ffData>
        </w:fldChar>
      </w:r>
      <w:r w:rsidR="008A6997">
        <w:instrText xml:space="preserve"> FORMTEXT </w:instrText>
      </w:r>
      <w:r w:rsidR="008A6997">
        <w:fldChar w:fldCharType="separate"/>
      </w:r>
      <w:r w:rsidR="008A6997">
        <w:rPr>
          <w:noProof/>
        </w:rPr>
        <w:t> </w:t>
      </w:r>
      <w:r w:rsidR="008A6997">
        <w:rPr>
          <w:noProof/>
        </w:rPr>
        <w:t> </w:t>
      </w:r>
      <w:r w:rsidR="008A6997">
        <w:rPr>
          <w:noProof/>
        </w:rPr>
        <w:t> </w:t>
      </w:r>
      <w:r w:rsidR="008A6997">
        <w:rPr>
          <w:noProof/>
        </w:rPr>
        <w:t> </w:t>
      </w:r>
      <w:r w:rsidR="008A6997">
        <w:rPr>
          <w:noProof/>
        </w:rPr>
        <w:t> </w:t>
      </w:r>
      <w:r w:rsidR="008A6997">
        <w:fldChar w:fldCharType="end"/>
      </w:r>
      <w:r w:rsidR="008A6997">
        <w:t xml:space="preserve"> </w:t>
      </w:r>
      <w:r>
        <w:t>ostjale.</w:t>
      </w:r>
    </w:p>
    <w:p w:rsidR="00943971" w:rsidRDefault="00943971" w:rsidP="00943971">
      <w:pPr>
        <w:numPr>
          <w:ilvl w:val="0"/>
          <w:numId w:val="5"/>
        </w:numPr>
      </w:pPr>
      <w:r>
        <w:t>Seda on söödud juba (1200)</w:t>
      </w:r>
      <w:r w:rsidR="008A6997">
        <w:t xml:space="preserve"> </w:t>
      </w:r>
      <w:r w:rsidR="00AD1054">
        <w:fldChar w:fldCharType="begin">
          <w:ffData>
            <w:name w:val=""/>
            <w:enabled/>
            <w:calcOnExit w:val="0"/>
            <w:textInput/>
          </w:ffData>
        </w:fldChar>
      </w:r>
      <w:r w:rsidR="00AD1054">
        <w:instrText xml:space="preserve"> FORMTEXT </w:instrText>
      </w:r>
      <w:r w:rsidR="00AD1054">
        <w:fldChar w:fldCharType="separate"/>
      </w:r>
      <w:r w:rsidR="00AD1054">
        <w:rPr>
          <w:noProof/>
        </w:rPr>
        <w:t> </w:t>
      </w:r>
      <w:r w:rsidR="00AD1054">
        <w:rPr>
          <w:noProof/>
        </w:rPr>
        <w:t> </w:t>
      </w:r>
      <w:r w:rsidR="00AD1054">
        <w:rPr>
          <w:noProof/>
        </w:rPr>
        <w:t> </w:t>
      </w:r>
      <w:r w:rsidR="00AD1054">
        <w:rPr>
          <w:noProof/>
        </w:rPr>
        <w:t> </w:t>
      </w:r>
      <w:r w:rsidR="00AD1054">
        <w:rPr>
          <w:noProof/>
        </w:rPr>
        <w:t> </w:t>
      </w:r>
      <w:r w:rsidR="00AD1054">
        <w:fldChar w:fldCharType="end"/>
      </w:r>
      <w:r w:rsidR="00AD1054">
        <w:t xml:space="preserve"> </w:t>
      </w:r>
      <w:r>
        <w:t>aastat.</w:t>
      </w:r>
    </w:p>
    <w:p w:rsidR="009326D4" w:rsidRDefault="009326D4" w:rsidP="009326D4">
      <w:pPr>
        <w:numPr>
          <w:ilvl w:val="0"/>
          <w:numId w:val="5"/>
        </w:numPr>
      </w:pPr>
      <w:r>
        <w:t>Rentisin (2)</w:t>
      </w:r>
      <w:r w:rsidR="008A6997">
        <w:t xml:space="preserve"> </w:t>
      </w:r>
      <w:r w:rsidR="00AD1054">
        <w:fldChar w:fldCharType="begin">
          <w:ffData>
            <w:name w:val=""/>
            <w:enabled/>
            <w:calcOnExit w:val="0"/>
            <w:textInput/>
          </w:ffData>
        </w:fldChar>
      </w:r>
      <w:r w:rsidR="00AD1054">
        <w:instrText xml:space="preserve"> FORMTEXT </w:instrText>
      </w:r>
      <w:r w:rsidR="00AD1054">
        <w:fldChar w:fldCharType="separate"/>
      </w:r>
      <w:r w:rsidR="00AD1054">
        <w:rPr>
          <w:noProof/>
        </w:rPr>
        <w:t> </w:t>
      </w:r>
      <w:r w:rsidR="00AD1054">
        <w:rPr>
          <w:noProof/>
        </w:rPr>
        <w:t> </w:t>
      </w:r>
      <w:r w:rsidR="00AD1054">
        <w:rPr>
          <w:noProof/>
        </w:rPr>
        <w:t> </w:t>
      </w:r>
      <w:r w:rsidR="00AD1054">
        <w:rPr>
          <w:noProof/>
        </w:rPr>
        <w:t> </w:t>
      </w:r>
      <w:r w:rsidR="00AD1054">
        <w:rPr>
          <w:noProof/>
        </w:rPr>
        <w:t> </w:t>
      </w:r>
      <w:r w:rsidR="00AD1054">
        <w:fldChar w:fldCharType="end"/>
      </w:r>
      <w:r w:rsidR="00AD1054">
        <w:t xml:space="preserve"> </w:t>
      </w:r>
      <w:r>
        <w:t>ja (0,5)</w:t>
      </w:r>
      <w:r w:rsidR="008A6997">
        <w:t xml:space="preserve"> </w:t>
      </w:r>
      <w:r w:rsidR="00AD1054">
        <w:fldChar w:fldCharType="begin">
          <w:ffData>
            <w:name w:val=""/>
            <w:enabled/>
            <w:calcOnExit w:val="0"/>
            <w:textInput/>
          </w:ffData>
        </w:fldChar>
      </w:r>
      <w:r w:rsidR="00AD1054">
        <w:instrText xml:space="preserve"> FORMTEXT </w:instrText>
      </w:r>
      <w:r w:rsidR="00AD1054">
        <w:fldChar w:fldCharType="separate"/>
      </w:r>
      <w:r w:rsidR="00AD1054">
        <w:rPr>
          <w:noProof/>
        </w:rPr>
        <w:t> </w:t>
      </w:r>
      <w:r w:rsidR="00AD1054">
        <w:rPr>
          <w:noProof/>
        </w:rPr>
        <w:t> </w:t>
      </w:r>
      <w:r w:rsidR="00AD1054">
        <w:rPr>
          <w:noProof/>
        </w:rPr>
        <w:t> </w:t>
      </w:r>
      <w:r w:rsidR="00AD1054">
        <w:rPr>
          <w:noProof/>
        </w:rPr>
        <w:t> </w:t>
      </w:r>
      <w:r w:rsidR="00AD1054">
        <w:rPr>
          <w:noProof/>
        </w:rPr>
        <w:t> </w:t>
      </w:r>
      <w:r w:rsidR="00AD1054">
        <w:fldChar w:fldCharType="end"/>
      </w:r>
      <w:r w:rsidR="00AD1054">
        <w:t xml:space="preserve"> </w:t>
      </w:r>
      <w:r>
        <w:t>tonnise auto. (kaks autot)</w:t>
      </w:r>
    </w:p>
    <w:p w:rsidR="00943971" w:rsidRDefault="00943971" w:rsidP="00943971"/>
    <w:p w:rsidR="00943971" w:rsidRDefault="00943971" w:rsidP="00943971">
      <w:pPr>
        <w:rPr>
          <w:b/>
          <w:sz w:val="32"/>
          <w:szCs w:val="32"/>
        </w:rPr>
      </w:pPr>
    </w:p>
    <w:p w:rsidR="00943971" w:rsidRDefault="00943971" w:rsidP="00943971">
      <w:pPr>
        <w:rPr>
          <w:b/>
          <w:sz w:val="32"/>
          <w:szCs w:val="32"/>
        </w:rPr>
      </w:pPr>
    </w:p>
    <w:p w:rsidR="00943971" w:rsidRDefault="00943971" w:rsidP="00943971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ARVUDE PAIGUTAMINE TEKSTIS,  VÕLTSIMISKINDLUS</w:t>
      </w:r>
    </w:p>
    <w:p w:rsidR="00943971" w:rsidRDefault="00943971" w:rsidP="00943971">
      <w:pPr>
        <w:rPr>
          <w:b/>
        </w:rPr>
      </w:pPr>
    </w:p>
    <w:p w:rsidR="00943971" w:rsidRDefault="00943971" w:rsidP="00943971">
      <w:pPr>
        <w:numPr>
          <w:ilvl w:val="0"/>
          <w:numId w:val="1"/>
        </w:numPr>
        <w:rPr>
          <w:b/>
        </w:rPr>
      </w:pPr>
      <w:r>
        <w:rPr>
          <w:b/>
        </w:rPr>
        <w:t>Erineva põhisõnaga seotud numbrid ei tohiks tekstis kõrvuti sattuda.</w:t>
      </w:r>
    </w:p>
    <w:p w:rsidR="00943971" w:rsidRDefault="00943971" w:rsidP="00943971">
      <w:pPr>
        <w:numPr>
          <w:ilvl w:val="0"/>
          <w:numId w:val="6"/>
        </w:numPr>
      </w:pPr>
      <w:r>
        <w:t>Kui üks lause lõpeb numbriga, tuleb järgmist lauset alustada sõnaga.</w:t>
      </w:r>
    </w:p>
    <w:p w:rsidR="00943971" w:rsidRDefault="00943971" w:rsidP="00943971">
      <w:pPr>
        <w:numPr>
          <w:ilvl w:val="0"/>
          <w:numId w:val="6"/>
        </w:numPr>
      </w:pPr>
      <w:r>
        <w:t>Kui tekstis kasutatakse jaotiste numbertähistust, siis ei tohiks jaotise esimene lause alata numbritega.</w:t>
      </w:r>
    </w:p>
    <w:p w:rsidR="00943971" w:rsidRDefault="00943971" w:rsidP="00943971">
      <w:pPr>
        <w:ind w:left="360"/>
      </w:pPr>
    </w:p>
    <w:p w:rsidR="00943971" w:rsidRDefault="00943971" w:rsidP="00943971">
      <w:r>
        <w:t xml:space="preserve">■   Arv ja temale järgnev mõõtühiku lühend või tähis paigutatakse samale reale, kui </w:t>
      </w:r>
    </w:p>
    <w:p w:rsidR="00943971" w:rsidRDefault="00943971" w:rsidP="00943971">
      <w:r>
        <w:t xml:space="preserve">     see ei õnnestu, tuleb lühend sõnana välja kirjutada.</w:t>
      </w:r>
    </w:p>
    <w:p w:rsidR="00943971" w:rsidRDefault="00943971" w:rsidP="00943971"/>
    <w:p w:rsidR="00943971" w:rsidRDefault="00943971" w:rsidP="00943971">
      <w:pPr>
        <w:rPr>
          <w:b/>
        </w:rPr>
      </w:pPr>
      <w:r>
        <w:rPr>
          <w:b/>
        </w:rPr>
        <w:t>Võltsimisvõimaluste vähendamiseks on soovitatav:</w:t>
      </w:r>
    </w:p>
    <w:p w:rsidR="00943971" w:rsidRDefault="00943971" w:rsidP="00943971">
      <w:pPr>
        <w:numPr>
          <w:ilvl w:val="0"/>
          <w:numId w:val="7"/>
        </w:numPr>
        <w:rPr>
          <w:iCs/>
        </w:rPr>
      </w:pPr>
      <w:r>
        <w:t xml:space="preserve">dubleerida arvu sõnadega    </w:t>
      </w:r>
      <w:r>
        <w:rPr>
          <w:i/>
          <w:iCs/>
        </w:rPr>
        <w:t>2504.50 € (kaks tuhat viissada neli eurot viiskümmend senti</w:t>
      </w:r>
      <w:r>
        <w:rPr>
          <w:iCs/>
        </w:rPr>
        <w:t xml:space="preserve">). </w:t>
      </w:r>
    </w:p>
    <w:p w:rsidR="00943971" w:rsidRDefault="00943971" w:rsidP="00943971">
      <w:pPr>
        <w:numPr>
          <w:ilvl w:val="0"/>
          <w:numId w:val="7"/>
        </w:numPr>
        <w:rPr>
          <w:i/>
          <w:iCs/>
        </w:rPr>
      </w:pPr>
      <w:r>
        <w:t xml:space="preserve">tihendada arvu järgujaotust    </w:t>
      </w:r>
      <w:r>
        <w:rPr>
          <w:i/>
          <w:iCs/>
        </w:rPr>
        <w:t>14449264</w:t>
      </w:r>
    </w:p>
    <w:p w:rsidR="00943971" w:rsidRDefault="00943971" w:rsidP="00943971">
      <w:pPr>
        <w:numPr>
          <w:ilvl w:val="0"/>
          <w:numId w:val="7"/>
        </w:numPr>
        <w:rPr>
          <w:i/>
          <w:iCs/>
        </w:rPr>
      </w:pPr>
      <w:r>
        <w:t xml:space="preserve">kasutada kuupäevamalli:  </w:t>
      </w:r>
      <w:r w:rsidR="002C5B80">
        <w:rPr>
          <w:i/>
          <w:iCs/>
        </w:rPr>
        <w:t>03. jaanuaril 2020; 03.01.2020</w:t>
      </w:r>
    </w:p>
    <w:p w:rsidR="00943971" w:rsidRDefault="00943971" w:rsidP="00943971">
      <w:pPr>
        <w:ind w:left="360"/>
        <w:rPr>
          <w:i/>
          <w:iCs/>
        </w:rPr>
      </w:pPr>
      <w:r>
        <w:rPr>
          <w:iCs/>
        </w:rPr>
        <w:t>.</w:t>
      </w:r>
    </w:p>
    <w:p w:rsidR="00943971" w:rsidRDefault="00943971" w:rsidP="00943971">
      <w:pPr>
        <w:rPr>
          <w:iCs/>
        </w:rPr>
      </w:pPr>
      <w:r>
        <w:rPr>
          <w:b/>
          <w:iCs/>
          <w:sz w:val="28"/>
          <w:szCs w:val="28"/>
        </w:rPr>
        <w:t>NB!</w:t>
      </w:r>
      <w:r>
        <w:rPr>
          <w:iCs/>
        </w:rPr>
        <w:t xml:space="preserve"> E</w:t>
      </w:r>
      <w:r w:rsidR="00023B62">
        <w:rPr>
          <w:iCs/>
        </w:rPr>
        <w:t>estis käibiva raha e</w:t>
      </w:r>
      <w:r>
        <w:rPr>
          <w:iCs/>
        </w:rPr>
        <w:t xml:space="preserve">uro tähis on €, </w:t>
      </w:r>
      <w:proofErr w:type="spellStart"/>
      <w:r>
        <w:rPr>
          <w:iCs/>
        </w:rPr>
        <w:t>kolmetäheline</w:t>
      </w:r>
      <w:proofErr w:type="spellEnd"/>
      <w:r>
        <w:rPr>
          <w:iCs/>
        </w:rPr>
        <w:t xml:space="preserve"> lühend EUR kuulub ainult rahvusvahelisse ärisse ja kaubandusse. Suuliselt kasutatav </w:t>
      </w:r>
      <w:proofErr w:type="spellStart"/>
      <w:r>
        <w:rPr>
          <w:i/>
          <w:iCs/>
        </w:rPr>
        <w:t>euri</w:t>
      </w:r>
      <w:proofErr w:type="spellEnd"/>
      <w:r>
        <w:rPr>
          <w:iCs/>
        </w:rPr>
        <w:t xml:space="preserve"> viitab lohakale keelele.</w:t>
      </w:r>
    </w:p>
    <w:p w:rsidR="00943971" w:rsidRDefault="00943971" w:rsidP="00943971">
      <w:pPr>
        <w:rPr>
          <w:i/>
          <w:iCs/>
        </w:rPr>
      </w:pPr>
    </w:p>
    <w:p w:rsidR="00943971" w:rsidRDefault="00D52440" w:rsidP="00943971">
      <w:pPr>
        <w:pStyle w:val="Heading1"/>
        <w:rPr>
          <w:rFonts w:eastAsia="Arial Unicode MS"/>
        </w:rPr>
      </w:pPr>
      <w:r>
        <w:t>8</w:t>
      </w:r>
      <w:r w:rsidR="00943971">
        <w:t>. Paranda vead ametitekstis</w:t>
      </w:r>
    </w:p>
    <w:p w:rsidR="00943971" w:rsidRDefault="00943971" w:rsidP="00943971"/>
    <w:p w:rsidR="00943971" w:rsidRDefault="00943971" w:rsidP="00943971">
      <w:r>
        <w:t>2.9. Ruumide normatiivne kõrgus peab olema vähemalt kolm ja pool m,</w:t>
      </w:r>
    </w:p>
    <w:p w:rsidR="00943971" w:rsidRDefault="00943971" w:rsidP="00943971">
      <w:r>
        <w:t>laius vähemalt 5m ja pikkus 12m. Valgustamata osa ei tohi ületada kümmet</w:t>
      </w:r>
    </w:p>
    <w:p w:rsidR="00943971" w:rsidRDefault="00943971" w:rsidP="00943971">
      <w:r>
        <w:t>%. Valgustus peab vastama § üks antud normidele.</w:t>
      </w:r>
    </w:p>
    <w:p w:rsidR="00943971" w:rsidRDefault="00943971" w:rsidP="00943971"/>
    <w:p w:rsidR="00943971" w:rsidRDefault="00E24DC5" w:rsidP="00943971">
      <w:r>
        <w:t>2.10. 2018</w:t>
      </w:r>
      <w:r w:rsidR="00943971">
        <w:t xml:space="preserve">. aastast kehtib nõue, et ruume hakatakse kütma, kui keskmine </w:t>
      </w:r>
    </w:p>
    <w:p w:rsidR="00943971" w:rsidRDefault="00943971" w:rsidP="00943971">
      <w:r>
        <w:t>ööpäeva temperatuur langeb alla 4  C. Küte tuleb sisse lülitada hiljemalt 7,30 hommikul ja järjest täisvõimsusel köetava perioodi pikkus ei tohi ületada 14</w:t>
      </w:r>
    </w:p>
    <w:p w:rsidR="00943971" w:rsidRDefault="00943971" w:rsidP="00943971">
      <w:r>
        <w:t xml:space="preserve">t ööpäevas. Küttekulud ei </w:t>
      </w:r>
      <w:r w:rsidR="00E24DC5">
        <w:t>tohi ületada alates aastast 2018</w:t>
      </w:r>
      <w:r>
        <w:t xml:space="preserve"> 50 000 EURi kuus.</w:t>
      </w:r>
    </w:p>
    <w:p w:rsidR="00943971" w:rsidRDefault="00943971" w:rsidP="00943971">
      <w:pPr>
        <w:rPr>
          <w:b/>
        </w:rPr>
      </w:pPr>
    </w:p>
    <w:p w:rsidR="00943971" w:rsidRDefault="00943971" w:rsidP="00943971">
      <w:pPr>
        <w:rPr>
          <w:b/>
        </w:rPr>
      </w:pPr>
    </w:p>
    <w:p w:rsidR="00943971" w:rsidRDefault="00D52440" w:rsidP="00943971">
      <w:pPr>
        <w:rPr>
          <w:b/>
        </w:rPr>
      </w:pPr>
      <w:r>
        <w:rPr>
          <w:b/>
        </w:rPr>
        <w:t>9</w:t>
      </w:r>
      <w:r w:rsidR="00943971">
        <w:rPr>
          <w:b/>
        </w:rPr>
        <w:t>. Mis on õigesti kirjutatud, mis valesti? Kommenteeri.</w:t>
      </w:r>
    </w:p>
    <w:p w:rsidR="00943971" w:rsidRDefault="00943971" w:rsidP="00943971"/>
    <w:p w:rsidR="00943971" w:rsidRDefault="00943971" w:rsidP="00943971">
      <w:pPr>
        <w:numPr>
          <w:ilvl w:val="0"/>
          <w:numId w:val="8"/>
        </w:numPr>
      </w:pPr>
      <w:r>
        <w:t xml:space="preserve">Auhind anti 3-le inimesele. </w:t>
      </w:r>
    </w:p>
    <w:p w:rsidR="00943971" w:rsidRDefault="00943971" w:rsidP="00943971">
      <w:pPr>
        <w:numPr>
          <w:ilvl w:val="0"/>
          <w:numId w:val="8"/>
        </w:numPr>
      </w:pPr>
      <w:r>
        <w:t>Piisab 100st eurost.</w:t>
      </w:r>
    </w:p>
    <w:p w:rsidR="00943971" w:rsidRDefault="00943971" w:rsidP="00943971">
      <w:pPr>
        <w:numPr>
          <w:ilvl w:val="0"/>
          <w:numId w:val="8"/>
        </w:numPr>
      </w:pPr>
      <w:r>
        <w:t xml:space="preserve">Kui ettevõte oma 25-ndat sünnipäeva pidas, ..... </w:t>
      </w:r>
    </w:p>
    <w:p w:rsidR="00943971" w:rsidRDefault="00943971" w:rsidP="00943971">
      <w:pPr>
        <w:numPr>
          <w:ilvl w:val="0"/>
          <w:numId w:val="8"/>
        </w:numPr>
      </w:pPr>
      <w:r>
        <w:t>Ta on sündinud 2004 aastal ja sünnipäev on tal 20 märts.</w:t>
      </w:r>
    </w:p>
    <w:p w:rsidR="00943971" w:rsidRDefault="00943971" w:rsidP="00943971">
      <w:pPr>
        <w:numPr>
          <w:ilvl w:val="0"/>
          <w:numId w:val="8"/>
        </w:numPr>
      </w:pPr>
      <w:r>
        <w:t>Liikumine sai hoogu 1980ndatel ja järgnevatel  kümnenditel.</w:t>
      </w:r>
    </w:p>
    <w:p w:rsidR="00943971" w:rsidRDefault="00943971" w:rsidP="00943971">
      <w:pPr>
        <w:numPr>
          <w:ilvl w:val="0"/>
          <w:numId w:val="8"/>
        </w:numPr>
      </w:pPr>
      <w:r>
        <w:t>See tekst kirjutati 90. aastatel.</w:t>
      </w:r>
    </w:p>
    <w:p w:rsidR="00943971" w:rsidRDefault="00D52440" w:rsidP="00943971">
      <w:pPr>
        <w:numPr>
          <w:ilvl w:val="0"/>
          <w:numId w:val="8"/>
        </w:numPr>
      </w:pPr>
      <w:r>
        <w:t>T</w:t>
      </w:r>
      <w:r w:rsidR="002C5B80">
        <w:t>a juhtis seda projekti 2017-2018</w:t>
      </w:r>
      <w:r w:rsidR="00943971">
        <w:t>. aastal.</w:t>
      </w:r>
    </w:p>
    <w:p w:rsidR="00943971" w:rsidRDefault="001575D0" w:rsidP="00943971">
      <w:pPr>
        <w:numPr>
          <w:ilvl w:val="0"/>
          <w:numId w:val="8"/>
        </w:numPr>
      </w:pPr>
      <w:r>
        <w:t>Suusatajad võistlesid Otepääl 8</w:t>
      </w:r>
      <w:r w:rsidR="00943971">
        <w:t>-11. jaanuarini.</w:t>
      </w:r>
    </w:p>
    <w:p w:rsidR="00943971" w:rsidRDefault="00943971" w:rsidP="00943971">
      <w:pPr>
        <w:numPr>
          <w:ilvl w:val="0"/>
          <w:numId w:val="8"/>
        </w:numPr>
      </w:pPr>
      <w:r>
        <w:t>Nõupidamine oli 29.-30. märtsil Riias.</w:t>
      </w:r>
    </w:p>
    <w:p w:rsidR="00943971" w:rsidRDefault="00943971" w:rsidP="00943971">
      <w:pPr>
        <w:numPr>
          <w:ilvl w:val="0"/>
          <w:numId w:val="8"/>
        </w:numPr>
      </w:pPr>
      <w:r>
        <w:t>See maksis 3.450.375 EURi.</w:t>
      </w:r>
    </w:p>
    <w:p w:rsidR="00943971" w:rsidRDefault="00943971" w:rsidP="00943971">
      <w:pPr>
        <w:numPr>
          <w:ilvl w:val="0"/>
          <w:numId w:val="8"/>
        </w:numPr>
      </w:pPr>
      <w:r>
        <w:t xml:space="preserve">Tunnustust jagati 18 </w:t>
      </w:r>
      <w:proofErr w:type="spellStart"/>
      <w:r>
        <w:t>turundajale</w:t>
      </w:r>
      <w:proofErr w:type="spellEnd"/>
      <w:r>
        <w:t>.</w:t>
      </w:r>
    </w:p>
    <w:p w:rsidR="00943971" w:rsidRDefault="00943971" w:rsidP="00943971">
      <w:pPr>
        <w:numPr>
          <w:ilvl w:val="0"/>
          <w:numId w:val="8"/>
        </w:numPr>
      </w:pPr>
      <w:r>
        <w:t>31-st Tartu Ülikooli lõpetanud sotsioloogist kaks läks tööle turu-uuringukeskusesse.</w:t>
      </w:r>
    </w:p>
    <w:p w:rsidR="00943971" w:rsidRDefault="00943971" w:rsidP="00943971">
      <w:pPr>
        <w:numPr>
          <w:ilvl w:val="0"/>
          <w:numId w:val="8"/>
        </w:numPr>
      </w:pPr>
      <w:r>
        <w:t>Tekst on 31leheküljeline.</w:t>
      </w:r>
    </w:p>
    <w:p w:rsidR="00943971" w:rsidRDefault="00943971" w:rsidP="00943971">
      <w:pPr>
        <w:numPr>
          <w:ilvl w:val="0"/>
          <w:numId w:val="8"/>
        </w:numPr>
      </w:pPr>
      <w:r>
        <w:t>Need 100W pirnid tuleb asendada.</w:t>
      </w:r>
    </w:p>
    <w:p w:rsidR="00943971" w:rsidRDefault="00943971" w:rsidP="00943971">
      <w:pPr>
        <w:numPr>
          <w:ilvl w:val="0"/>
          <w:numId w:val="8"/>
        </w:numPr>
      </w:pPr>
      <w:r>
        <w:t>30 kraadine kuumus mõjus ka tehnikale.</w:t>
      </w:r>
    </w:p>
    <w:p w:rsidR="00943971" w:rsidRDefault="00943971" w:rsidP="00943971">
      <w:pPr>
        <w:numPr>
          <w:ilvl w:val="0"/>
          <w:numId w:val="8"/>
        </w:numPr>
      </w:pPr>
      <w:r>
        <w:t>See oli 30% kaotus.</w:t>
      </w:r>
    </w:p>
    <w:p w:rsidR="00943971" w:rsidRDefault="00943971" w:rsidP="00943971">
      <w:pPr>
        <w:numPr>
          <w:ilvl w:val="0"/>
          <w:numId w:val="8"/>
        </w:numPr>
      </w:pPr>
      <w:r>
        <w:t>Tuli läbida 50 km vahemaa.</w:t>
      </w:r>
    </w:p>
    <w:p w:rsidR="00943971" w:rsidRDefault="00943971" w:rsidP="00943971">
      <w:pPr>
        <w:numPr>
          <w:ilvl w:val="0"/>
          <w:numId w:val="8"/>
        </w:numPr>
      </w:pPr>
      <w:r>
        <w:lastRenderedPageBreak/>
        <w:t>Tähtaeg on 20 oktoober.</w:t>
      </w:r>
    </w:p>
    <w:p w:rsidR="00943971" w:rsidRDefault="00943971" w:rsidP="00943971">
      <w:pPr>
        <w:numPr>
          <w:ilvl w:val="0"/>
          <w:numId w:val="8"/>
        </w:numPr>
      </w:pPr>
      <w:r>
        <w:t>Valimistest võttis osa ligi 1000 inimest.</w:t>
      </w:r>
    </w:p>
    <w:p w:rsidR="00943971" w:rsidRDefault="00943971" w:rsidP="00943971">
      <w:pPr>
        <w:numPr>
          <w:ilvl w:val="0"/>
          <w:numId w:val="8"/>
        </w:numPr>
      </w:pPr>
      <w:r>
        <w:t>Kontserdil viibis 5 tuhat kuulajat.</w:t>
      </w:r>
    </w:p>
    <w:p w:rsidR="00943971" w:rsidRDefault="00943971" w:rsidP="00943971">
      <w:pPr>
        <w:numPr>
          <w:ilvl w:val="0"/>
          <w:numId w:val="8"/>
        </w:numPr>
      </w:pPr>
      <w:r>
        <w:t>See on kirjas §111 11. lõikes.</w:t>
      </w:r>
    </w:p>
    <w:p w:rsidR="00943971" w:rsidRDefault="00943971" w:rsidP="00943971">
      <w:pPr>
        <w:numPr>
          <w:ilvl w:val="0"/>
          <w:numId w:val="8"/>
        </w:numPr>
      </w:pPr>
      <w:r>
        <w:t>See juhtus umbes 25. mai paiku.</w:t>
      </w:r>
    </w:p>
    <w:p w:rsidR="00943971" w:rsidRDefault="00943971" w:rsidP="00943971">
      <w:pPr>
        <w:numPr>
          <w:ilvl w:val="0"/>
          <w:numId w:val="8"/>
        </w:numPr>
      </w:pPr>
      <w:r>
        <w:t>Kuulajaid oli siis üle paarisaja, nüüd üle mitmesaja.</w:t>
      </w:r>
    </w:p>
    <w:p w:rsidR="00943971" w:rsidRDefault="005B1F9B" w:rsidP="00943971">
      <w:pPr>
        <w:numPr>
          <w:ilvl w:val="0"/>
          <w:numId w:val="8"/>
        </w:numPr>
      </w:pPr>
      <w:r>
        <w:t>Tallinn 27. jaanuaril 2020</w:t>
      </w:r>
      <w:r w:rsidR="00943971">
        <w:t>.</w:t>
      </w:r>
    </w:p>
    <w:p w:rsidR="00943971" w:rsidRDefault="005B1F9B" w:rsidP="00943971">
      <w:pPr>
        <w:numPr>
          <w:ilvl w:val="0"/>
          <w:numId w:val="8"/>
        </w:numPr>
      </w:pPr>
      <w:r>
        <w:t>Tallinnas, 27. jaanuar 2020</w:t>
      </w:r>
      <w:r w:rsidR="00943971">
        <w:t>.</w:t>
      </w:r>
    </w:p>
    <w:p w:rsidR="00943971" w:rsidRDefault="00943971" w:rsidP="00943971">
      <w:pPr>
        <w:numPr>
          <w:ilvl w:val="0"/>
          <w:numId w:val="8"/>
        </w:numPr>
      </w:pPr>
      <w:r>
        <w:t>Koosolek on reedel 31 märtsil.</w:t>
      </w:r>
    </w:p>
    <w:p w:rsidR="00943971" w:rsidRDefault="00943971" w:rsidP="00943971"/>
    <w:p w:rsidR="00A6300E" w:rsidRDefault="00A6300E" w:rsidP="00943971"/>
    <w:p w:rsidR="00A6300E" w:rsidRDefault="00A6300E" w:rsidP="00943971"/>
    <w:p w:rsidR="00943971" w:rsidRDefault="00AD1054" w:rsidP="00943971">
      <w:pPr>
        <w:rPr>
          <w:b/>
        </w:rPr>
      </w:pPr>
      <w:r>
        <w:t>10</w:t>
      </w:r>
      <w:r w:rsidR="00943971">
        <w:rPr>
          <w:b/>
        </w:rPr>
        <w:t xml:space="preserve">.  Tee vajalikud parandused </w:t>
      </w:r>
    </w:p>
    <w:p w:rsidR="00943971" w:rsidRDefault="00943971" w:rsidP="00943971">
      <w:r>
        <w:t xml:space="preserve"> </w:t>
      </w:r>
    </w:p>
    <w:p w:rsidR="00943971" w:rsidRDefault="00943971" w:rsidP="00E24DC5">
      <w:pPr>
        <w:spacing w:line="360" w:lineRule="auto"/>
      </w:pPr>
      <w:r>
        <w:t xml:space="preserve">25 </w:t>
      </w:r>
      <w:r w:rsidR="001C6BC0">
        <w:t>kilomeetrine vahemaa, 140 aasta vanune</w:t>
      </w:r>
      <w:r>
        <w:t xml:space="preserve"> puu, 10 protsendine palgatõus, kaks ja pool tonni kaaluv saadetis, 2,5 tonnine auto, 5 m pikkune kallak, kolme ruutmeetrine aluspõhi, 16ndal sajandil, sündis 2005 aastal, langes pärast viimast heidet 3 kohalt 6daks, kauplus on avatud õhtul kella 10, kahekümne nelja astmeline trepp, viibis üheksa korruselises majas, tellisime 12 kohalise bussi, pandi kolme </w:t>
      </w:r>
      <w:proofErr w:type="spellStart"/>
      <w:r>
        <w:t>aknalisse</w:t>
      </w:r>
      <w:proofErr w:type="spellEnd"/>
      <w:r>
        <w:t xml:space="preserve"> tuppa, kukkus kuue </w:t>
      </w:r>
      <w:proofErr w:type="spellStart"/>
      <w:r>
        <w:t>rattalisest</w:t>
      </w:r>
      <w:proofErr w:type="spellEnd"/>
      <w:r>
        <w:t xml:space="preserve"> järelkärust, neist 21le pandi uued veljed, kolmekümne seitsme </w:t>
      </w:r>
      <w:proofErr w:type="spellStart"/>
      <w:r>
        <w:t>variandiline</w:t>
      </w:r>
      <w:proofErr w:type="spellEnd"/>
      <w:r>
        <w:t>, seitsme päevased kursused, ligi 100 inimest, viimased viis aastat, 360 kraadine pööre, temperatuur tõusis 360 kraadini, 15lt jäi arvamus saamata, tõstis kümne kiloseid kotte, tegi kaheteist tunniseid valvekordi, saabus kaksteist t varem, 40 vatine lamp, kasvas 14 %, sõitsime kahe korruselise bussiga, ootasid 5 päevast matka, sõitis 120 km tunnis, liikus 110 kilomeetrise tunnikiirusega, tuvastati kahe promilline joove, määrati kolme k</w:t>
      </w:r>
      <w:r w:rsidR="001C6BC0">
        <w:t xml:space="preserve">uune karistus, </w:t>
      </w:r>
      <w:r>
        <w:t>16aastat hiljem leiti 80 aastane tunnistaja, nautisid 30 päevast vabadust, 3. päevast alates, jäi üheteistkümne  punktine vahe, maksis 20 000 eurost võlga, ei jätkunud 20 00</w:t>
      </w:r>
      <w:r w:rsidR="00E24DC5">
        <w:t xml:space="preserve">0 eurost, lehvitas saja </w:t>
      </w:r>
      <w:proofErr w:type="spellStart"/>
      <w:r w:rsidR="00E24DC5">
        <w:t>euroseid</w:t>
      </w:r>
      <w:proofErr w:type="spellEnd"/>
    </w:p>
    <w:p w:rsidR="00AD1054" w:rsidRDefault="00AD1054" w:rsidP="00943971">
      <w:pPr>
        <w:jc w:val="center"/>
        <w:rPr>
          <w:rFonts w:ascii="Arial Black" w:hAnsi="Arial Black"/>
          <w:b/>
          <w:sz w:val="36"/>
          <w:szCs w:val="36"/>
        </w:rPr>
      </w:pPr>
    </w:p>
    <w:p w:rsidR="00AD1054" w:rsidRDefault="00AD1054" w:rsidP="00943971">
      <w:pPr>
        <w:jc w:val="center"/>
        <w:rPr>
          <w:rFonts w:ascii="Arial Black" w:hAnsi="Arial Black"/>
          <w:b/>
          <w:sz w:val="36"/>
          <w:szCs w:val="36"/>
        </w:rPr>
      </w:pPr>
    </w:p>
    <w:p w:rsidR="00AD1054" w:rsidRDefault="00AD1054" w:rsidP="00943971">
      <w:pPr>
        <w:jc w:val="center"/>
        <w:rPr>
          <w:rFonts w:ascii="Arial Black" w:hAnsi="Arial Black"/>
          <w:b/>
          <w:sz w:val="36"/>
          <w:szCs w:val="36"/>
        </w:rPr>
      </w:pPr>
    </w:p>
    <w:p w:rsidR="00AD1054" w:rsidRDefault="00AD1054" w:rsidP="00943971">
      <w:pPr>
        <w:jc w:val="center"/>
        <w:rPr>
          <w:rFonts w:ascii="Arial Black" w:hAnsi="Arial Black"/>
          <w:b/>
          <w:sz w:val="36"/>
          <w:szCs w:val="36"/>
        </w:rPr>
      </w:pPr>
    </w:p>
    <w:p w:rsidR="00AD1054" w:rsidRDefault="00AD1054" w:rsidP="00943971">
      <w:pPr>
        <w:jc w:val="center"/>
        <w:rPr>
          <w:rFonts w:ascii="Arial Black" w:hAnsi="Arial Black"/>
          <w:b/>
          <w:sz w:val="36"/>
          <w:szCs w:val="36"/>
        </w:rPr>
      </w:pPr>
    </w:p>
    <w:p w:rsidR="00AD1054" w:rsidRDefault="00AD1054" w:rsidP="00943971">
      <w:pPr>
        <w:jc w:val="center"/>
        <w:rPr>
          <w:rFonts w:ascii="Arial Black" w:hAnsi="Arial Black"/>
          <w:b/>
          <w:sz w:val="36"/>
          <w:szCs w:val="36"/>
        </w:rPr>
      </w:pPr>
    </w:p>
    <w:p w:rsidR="00AD1054" w:rsidRDefault="00AD1054" w:rsidP="00943971">
      <w:pPr>
        <w:jc w:val="center"/>
        <w:rPr>
          <w:rFonts w:ascii="Arial Black" w:hAnsi="Arial Black"/>
          <w:b/>
          <w:sz w:val="36"/>
          <w:szCs w:val="36"/>
        </w:rPr>
      </w:pPr>
    </w:p>
    <w:p w:rsidR="00AD1054" w:rsidRDefault="00AD1054" w:rsidP="00943971">
      <w:pPr>
        <w:jc w:val="center"/>
        <w:rPr>
          <w:rFonts w:ascii="Arial Black" w:hAnsi="Arial Black"/>
          <w:b/>
          <w:sz w:val="36"/>
          <w:szCs w:val="36"/>
        </w:rPr>
      </w:pPr>
    </w:p>
    <w:p w:rsidR="00AD1054" w:rsidRDefault="00AD1054" w:rsidP="00943971">
      <w:pPr>
        <w:jc w:val="center"/>
        <w:rPr>
          <w:rFonts w:ascii="Arial Black" w:hAnsi="Arial Black"/>
          <w:b/>
          <w:sz w:val="36"/>
          <w:szCs w:val="36"/>
        </w:rPr>
      </w:pPr>
    </w:p>
    <w:p w:rsidR="00943971" w:rsidRDefault="00943971" w:rsidP="00943971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lastRenderedPageBreak/>
        <w:t>ALGUSTÄHT ja JUTUMÄRGID</w:t>
      </w:r>
    </w:p>
    <w:p w:rsidR="00943971" w:rsidRDefault="00943971" w:rsidP="00943971">
      <w:pPr>
        <w:jc w:val="center"/>
        <w:rPr>
          <w:rFonts w:ascii="Arial Black" w:hAnsi="Arial Black"/>
          <w:b/>
          <w:sz w:val="36"/>
          <w:szCs w:val="36"/>
        </w:rPr>
      </w:pPr>
    </w:p>
    <w:p w:rsidR="00943971" w:rsidRDefault="00943971" w:rsidP="00943971"/>
    <w:p w:rsidR="00E24DC5" w:rsidRDefault="00E24DC5" w:rsidP="00943971"/>
    <w:p w:rsidR="00943971" w:rsidRPr="008A6997" w:rsidRDefault="00943971" w:rsidP="00943971">
      <w:pPr>
        <w:rPr>
          <w:b/>
        </w:rPr>
      </w:pPr>
      <w:r>
        <w:t xml:space="preserve">Suur algustäht tähistab eesti keeles 1) lause algust, 2) nimesid, 3) institutsioonide nimetusi nende ametlikkuse ja püsikindluse märkimiseks, 4) </w:t>
      </w:r>
      <w:r w:rsidR="009448E2">
        <w:t xml:space="preserve">viisakuspöördumist </w:t>
      </w:r>
      <w:r>
        <w:t xml:space="preserve"> adressaadi Sina ja Teie märkimisel. </w:t>
      </w:r>
      <w:r w:rsidRPr="008A6997">
        <w:rPr>
          <w:b/>
        </w:rPr>
        <w:t>Suur algustäht ei ole seotud millegi tähtsusega.</w:t>
      </w:r>
    </w:p>
    <w:p w:rsidR="00943971" w:rsidRDefault="00943971" w:rsidP="00943971"/>
    <w:p w:rsidR="00943971" w:rsidRDefault="00943971" w:rsidP="00943971">
      <w:r>
        <w:rPr>
          <w:b/>
        </w:rPr>
        <w:t>Nimele</w:t>
      </w:r>
      <w:r>
        <w:t xml:space="preserve"> on iseloomulik see, et tema nimetähendus (mille sõna saab nimeks muutudes) ei lange kokku tema eelmise tähendusega (mis sõnal on olnud enne nimeks saamist).</w:t>
      </w:r>
    </w:p>
    <w:p w:rsidR="00943971" w:rsidRDefault="00943971" w:rsidP="00943971">
      <w:r>
        <w:t xml:space="preserve">Nt </w:t>
      </w:r>
      <w:r w:rsidR="0049792E">
        <w:t>osaühingule</w:t>
      </w:r>
      <w:r>
        <w:t xml:space="preserve"> on pandud nimi Magnet, mis nüüd tähendab </w:t>
      </w:r>
      <w:r w:rsidR="0049792E">
        <w:t>konkreetset ettevõtet</w:t>
      </w:r>
      <w:r>
        <w:t xml:space="preserve">, mitte aga püsivalt </w:t>
      </w:r>
      <w:proofErr w:type="spellStart"/>
      <w:r>
        <w:t>magneetunud</w:t>
      </w:r>
      <w:proofErr w:type="spellEnd"/>
      <w:r>
        <w:t xml:space="preserve"> keha. Nimi ilma kontekstita ei ava oma tähendust, see ei ütle midagi asjasse pühendamatule, sel on teiste sõnadega võrreldes suur sümboolsusaste. Nimetus  tähendab just seda, mida ta tähendab (sõna „</w:t>
      </w:r>
      <w:r w:rsidR="0049792E">
        <w:t>osaühing</w:t>
      </w:r>
      <w:r>
        <w:t xml:space="preserve">“ puhul teame, et see </w:t>
      </w:r>
      <w:r w:rsidR="0049792E">
        <w:t>on teatud ettevõtlusvorm</w:t>
      </w:r>
      <w:r>
        <w:t>).</w:t>
      </w:r>
    </w:p>
    <w:p w:rsidR="00943971" w:rsidRDefault="00943971" w:rsidP="00943971"/>
    <w:p w:rsidR="00943971" w:rsidRDefault="00943971" w:rsidP="00943971">
      <w:r>
        <w:t xml:space="preserve">Kuidas tunda ära, mis on </w:t>
      </w:r>
      <w:r>
        <w:rPr>
          <w:b/>
        </w:rPr>
        <w:t>NIMI</w:t>
      </w:r>
      <w:r>
        <w:t>?</w:t>
      </w:r>
    </w:p>
    <w:p w:rsidR="00943971" w:rsidRDefault="00943971" w:rsidP="00943971">
      <w:pPr>
        <w:rPr>
          <w:b/>
        </w:rPr>
      </w:pPr>
    </w:p>
    <w:p w:rsidR="00943971" w:rsidRDefault="00943971" w:rsidP="00943971">
      <w:pPr>
        <w:numPr>
          <w:ilvl w:val="0"/>
          <w:numId w:val="10"/>
        </w:numPr>
        <w:rPr>
          <w:b/>
        </w:rPr>
      </w:pPr>
      <w:r>
        <w:rPr>
          <w:b/>
        </w:rPr>
        <w:t>Tähistatavat on üksainus, see on unikaalne</w:t>
      </w:r>
    </w:p>
    <w:p w:rsidR="00943971" w:rsidRDefault="00943971" w:rsidP="00943971">
      <w:pPr>
        <w:numPr>
          <w:ilvl w:val="0"/>
          <w:numId w:val="10"/>
        </w:numPr>
        <w:rPr>
          <w:b/>
        </w:rPr>
      </w:pPr>
      <w:r>
        <w:rPr>
          <w:b/>
        </w:rPr>
        <w:t>Suur sümboolsusaste</w:t>
      </w:r>
    </w:p>
    <w:p w:rsidR="00943971" w:rsidRDefault="00943971" w:rsidP="00943971">
      <w:pPr>
        <w:numPr>
          <w:ilvl w:val="0"/>
          <w:numId w:val="10"/>
        </w:numPr>
        <w:rPr>
          <w:b/>
        </w:rPr>
      </w:pPr>
      <w:r>
        <w:rPr>
          <w:b/>
        </w:rPr>
        <w:t>Tavaliselt ei tõlgita</w:t>
      </w:r>
    </w:p>
    <w:p w:rsidR="00943971" w:rsidRDefault="00943971" w:rsidP="00943971">
      <w:pPr>
        <w:rPr>
          <w:b/>
        </w:rPr>
      </w:pPr>
      <w:r>
        <w:rPr>
          <w:b/>
        </w:rPr>
        <w:t xml:space="preserve">Kui tegu on nimega, siis kirjutatakse selle kõik osad suure algustähega. Nime </w:t>
      </w:r>
      <w:r w:rsidR="009448E2">
        <w:rPr>
          <w:b/>
        </w:rPr>
        <w:t xml:space="preserve">üldjuhul </w:t>
      </w:r>
      <w:r>
        <w:rPr>
          <w:b/>
        </w:rPr>
        <w:t xml:space="preserve">ei </w:t>
      </w:r>
      <w:proofErr w:type="spellStart"/>
      <w:r>
        <w:rPr>
          <w:b/>
        </w:rPr>
        <w:t>jutumärgistata</w:t>
      </w:r>
      <w:proofErr w:type="spellEnd"/>
      <w:r>
        <w:rPr>
          <w:b/>
        </w:rPr>
        <w:t xml:space="preserve">, </w:t>
      </w:r>
      <w:r>
        <w:t>v.a juhul, kui on karta elutu objekti segiminekut elusaga või kui nimeks olev kohanimi ei kattu paiknemiskohaga:</w:t>
      </w:r>
    </w:p>
    <w:p w:rsidR="00943971" w:rsidRDefault="00943971" w:rsidP="00943971">
      <w:pPr>
        <w:rPr>
          <w:i/>
          <w:u w:val="single"/>
        </w:rPr>
      </w:pPr>
      <w:r>
        <w:rPr>
          <w:i/>
        </w:rPr>
        <w:t xml:space="preserve">õmblusfirma „Elina“ kostüümid, notaribüroo „Alvar </w:t>
      </w:r>
      <w:proofErr w:type="spellStart"/>
      <w:r>
        <w:rPr>
          <w:i/>
        </w:rPr>
        <w:t>Altermann</w:t>
      </w:r>
      <w:proofErr w:type="spellEnd"/>
      <w:r>
        <w:rPr>
          <w:i/>
        </w:rPr>
        <w:t>“, arhitektuuribüroo „</w:t>
      </w:r>
      <w:proofErr w:type="spellStart"/>
      <w:r>
        <w:rPr>
          <w:i/>
        </w:rPr>
        <w:t>Kersalu</w:t>
      </w:r>
      <w:proofErr w:type="spellEnd"/>
      <w:r>
        <w:rPr>
          <w:i/>
        </w:rPr>
        <w:t xml:space="preserve"> ja </w:t>
      </w:r>
      <w:proofErr w:type="spellStart"/>
      <w:r>
        <w:rPr>
          <w:i/>
        </w:rPr>
        <w:t>Nagel</w:t>
      </w:r>
      <w:proofErr w:type="spellEnd"/>
      <w:r>
        <w:rPr>
          <w:i/>
        </w:rPr>
        <w:t>“, ilusalong „Maimu Leht“; „Tallinna“ ööklubi (asukohaga Tartus).</w:t>
      </w:r>
    </w:p>
    <w:p w:rsidR="00943971" w:rsidRDefault="00943971" w:rsidP="00943971">
      <w:pPr>
        <w:rPr>
          <w:b/>
        </w:rPr>
      </w:pPr>
    </w:p>
    <w:p w:rsidR="00943971" w:rsidRDefault="00943971" w:rsidP="00943971">
      <w:r>
        <w:t xml:space="preserve">Üldjuhul on </w:t>
      </w:r>
      <w:r>
        <w:rPr>
          <w:b/>
        </w:rPr>
        <w:t>toodetel</w:t>
      </w:r>
      <w:r>
        <w:t xml:space="preserve"> pigem nimed ja </w:t>
      </w:r>
      <w:r>
        <w:rPr>
          <w:b/>
        </w:rPr>
        <w:t>teenustel</w:t>
      </w:r>
      <w:r>
        <w:t xml:space="preserve"> pigem nimetused. Oleks ju veider lugeda, et juuksuris pakutakse teenu</w:t>
      </w:r>
      <w:r w:rsidR="009144A4">
        <w:t>st Lühikeste Juuste Mudellõikus.</w:t>
      </w:r>
    </w:p>
    <w:p w:rsidR="00943971" w:rsidRDefault="00943971" w:rsidP="00943971">
      <w:r>
        <w:rPr>
          <w:b/>
        </w:rPr>
        <w:t>Tooted</w:t>
      </w:r>
      <w:r>
        <w:t>: diivanvoodi Koge, Päkapiku verivorstid, juust Atleet, vein Põltsamaa Kuldne, auto Honda Jazz, pesuloputusvah</w:t>
      </w:r>
      <w:r w:rsidR="00F9635A">
        <w:t xml:space="preserve">end </w:t>
      </w:r>
      <w:proofErr w:type="spellStart"/>
      <w:r w:rsidR="00F9635A">
        <w:t>Sensitive</w:t>
      </w:r>
      <w:proofErr w:type="spellEnd"/>
      <w:r w:rsidR="00F9635A">
        <w:t xml:space="preserve">, mullivann </w:t>
      </w:r>
      <w:proofErr w:type="spellStart"/>
      <w:r w:rsidR="00F9635A">
        <w:t>Oasis</w:t>
      </w:r>
      <w:proofErr w:type="spellEnd"/>
      <w:r>
        <w:t xml:space="preserve">, tolmuimeja </w:t>
      </w:r>
      <w:proofErr w:type="spellStart"/>
      <w:r>
        <w:t>Aurum</w:t>
      </w:r>
      <w:proofErr w:type="spellEnd"/>
      <w:r>
        <w:t xml:space="preserve"> AVC 003 jne</w:t>
      </w:r>
      <w:r w:rsidR="00F9635A">
        <w:t>.</w:t>
      </w:r>
    </w:p>
    <w:p w:rsidR="00943971" w:rsidRDefault="00943971" w:rsidP="00943971">
      <w:r>
        <w:rPr>
          <w:b/>
        </w:rPr>
        <w:t>Teenused</w:t>
      </w:r>
      <w:r>
        <w:t xml:space="preserve">: juuksuris föönisoeng,  turvafirmas koduvalve, reisibüroos reisipakett, pangas õppelaen, kindlustuses reisikindlustus, </w:t>
      </w:r>
      <w:proofErr w:type="spellStart"/>
      <w:r>
        <w:t>spaas</w:t>
      </w:r>
      <w:proofErr w:type="spellEnd"/>
      <w:r>
        <w:t xml:space="preserve"> šokolaadimassaaž, advokaadibüroos juriidiline nõustamine jne.</w:t>
      </w:r>
    </w:p>
    <w:p w:rsidR="00943971" w:rsidRDefault="00943971" w:rsidP="00943971">
      <w:r>
        <w:t xml:space="preserve">Vahel on siiski ka vastupidi: </w:t>
      </w:r>
    </w:p>
    <w:p w:rsidR="00943971" w:rsidRDefault="00943971" w:rsidP="00943971">
      <w:r>
        <w:t>kodujuust hapukoorega, keedusalaami poolsuitsuvorst, puuviljamagustoit, uksematt ja hambahari ei ole nimed, vaid nimetused;</w:t>
      </w:r>
    </w:p>
    <w:p w:rsidR="00943971" w:rsidRDefault="00943971" w:rsidP="00943971">
      <w:r>
        <w:t xml:space="preserve">telefoniteenus </w:t>
      </w:r>
      <w:proofErr w:type="spellStart"/>
      <w:r>
        <w:t>Topeltpluss</w:t>
      </w:r>
      <w:proofErr w:type="spellEnd"/>
      <w:r>
        <w:t xml:space="preserve">, Partnerkaart, Preemialaen, pakett Kodulahendus jne ei ole nimetused, vaid nimed.  </w:t>
      </w:r>
    </w:p>
    <w:p w:rsidR="00943971" w:rsidRDefault="00943971" w:rsidP="00943971">
      <w:pPr>
        <w:rPr>
          <w:i/>
        </w:rPr>
      </w:pPr>
    </w:p>
    <w:p w:rsidR="00943971" w:rsidRDefault="00943971" w:rsidP="00943971">
      <w:r>
        <w:t xml:space="preserve">Asutuse, ettevõtte ja organisatsiooni nimetuses märgib suur algustäht nimetuse ametlikkust. See ongi nn </w:t>
      </w:r>
      <w:r>
        <w:rPr>
          <w:b/>
        </w:rPr>
        <w:t>ametlikkussuurtäht</w:t>
      </w:r>
      <w:r>
        <w:t xml:space="preserve">, mida kasutatakse </w:t>
      </w:r>
      <w:r>
        <w:rPr>
          <w:b/>
        </w:rPr>
        <w:t xml:space="preserve">juriidilise isiku registreeritud täisnimetuse </w:t>
      </w:r>
      <w:r>
        <w:t>kirjutamisel</w:t>
      </w:r>
      <w:r>
        <w:rPr>
          <w:b/>
        </w:rPr>
        <w:t xml:space="preserve">. </w:t>
      </w:r>
      <w:r>
        <w:t xml:space="preserve">See on eelkõige dokumentide erinähtus, n-ö asjaajamiskeele omapära, mis ei ole </w:t>
      </w:r>
      <w:proofErr w:type="spellStart"/>
      <w:r>
        <w:t>üldkeeles</w:t>
      </w:r>
      <w:proofErr w:type="spellEnd"/>
      <w:r>
        <w:t xml:space="preserve"> kohustuslik ega soovitatavgi. Läbivat esisuurtähte kasutatakse, et  toonitada nende nimetuste </w:t>
      </w:r>
      <w:r>
        <w:rPr>
          <w:b/>
        </w:rPr>
        <w:t>ametlikkust</w:t>
      </w:r>
      <w:r>
        <w:t xml:space="preserve"> või </w:t>
      </w:r>
      <w:r>
        <w:rPr>
          <w:b/>
        </w:rPr>
        <w:t>täielikkust</w:t>
      </w:r>
      <w:r>
        <w:t>. Ametlikkussuurtäht võib hõlmata ka tüübinimetuse (aktsiaselts, projekteerimisbüroo).</w:t>
      </w:r>
    </w:p>
    <w:p w:rsidR="00943971" w:rsidRDefault="00943971" w:rsidP="00943971">
      <w:r>
        <w:t xml:space="preserve">Nt </w:t>
      </w:r>
      <w:r w:rsidR="00F3073C">
        <w:t>Tallinna Linnahalli</w:t>
      </w:r>
      <w:r>
        <w:t xml:space="preserve"> </w:t>
      </w:r>
      <w:r w:rsidRPr="00F3073C">
        <w:t xml:space="preserve">Aktsiaselts, </w:t>
      </w:r>
      <w:r w:rsidR="00F3073C" w:rsidRPr="00F3073C">
        <w:t>SEB</w:t>
      </w:r>
      <w:r w:rsidRPr="00F3073C">
        <w:t xml:space="preserve"> Pank</w:t>
      </w:r>
      <w:r w:rsidR="00F3073C" w:rsidRPr="00F3073C">
        <w:t xml:space="preserve"> AS</w:t>
      </w:r>
      <w:r>
        <w:t xml:space="preserve"> (</w:t>
      </w:r>
      <w:proofErr w:type="spellStart"/>
      <w:r>
        <w:t>üldtekstis</w:t>
      </w:r>
      <w:proofErr w:type="spellEnd"/>
      <w:r>
        <w:t xml:space="preserve"> on parem kasutada </w:t>
      </w:r>
      <w:r w:rsidR="00F3073C">
        <w:t>Tallinna linnahall ja SEB</w:t>
      </w:r>
      <w:r>
        <w:t xml:space="preserve"> pank).</w:t>
      </w:r>
    </w:p>
    <w:p w:rsidR="00943971" w:rsidRDefault="00943971" w:rsidP="00943971">
      <w:r>
        <w:lastRenderedPageBreak/>
        <w:t>Tallinna Majandu</w:t>
      </w:r>
      <w:r w:rsidR="00F9635A">
        <w:t>skool või Tallinna majanduskool</w:t>
      </w:r>
      <w:r>
        <w:t xml:space="preserve"> </w:t>
      </w:r>
    </w:p>
    <w:p w:rsidR="00943971" w:rsidRDefault="00943971" w:rsidP="00943971">
      <w:r>
        <w:t>Justiitsministeerium või justiitsminist</w:t>
      </w:r>
      <w:r w:rsidR="00F9635A">
        <w:t>eerium; Riigikogu või riigikogu</w:t>
      </w:r>
    </w:p>
    <w:p w:rsidR="00943971" w:rsidRDefault="00943971" w:rsidP="00943971">
      <w:r>
        <w:t>Eesti Kindlustusfirmade Liit v</w:t>
      </w:r>
      <w:r w:rsidR="00F9635A">
        <w:t>õi Eesti kindlustusfirmade liit</w:t>
      </w:r>
    </w:p>
    <w:p w:rsidR="00943971" w:rsidRDefault="00F9635A" w:rsidP="00943971">
      <w:r>
        <w:t>Kaubandus- ja Tööstuskoda või kaubandus- ja tööstuskoda</w:t>
      </w:r>
    </w:p>
    <w:p w:rsidR="00F9635A" w:rsidRDefault="00F9635A" w:rsidP="00943971"/>
    <w:p w:rsidR="00943971" w:rsidRDefault="00943971" w:rsidP="00943971">
      <w:r>
        <w:t xml:space="preserve"> Vahel on sellisel nimetusel </w:t>
      </w:r>
      <w:r>
        <w:rPr>
          <w:b/>
        </w:rPr>
        <w:t>võime eristada ainulisust üldisest</w:t>
      </w:r>
      <w:r>
        <w:t xml:space="preserve"> ( võrdle Eesti</w:t>
      </w:r>
      <w:r w:rsidR="009448E2">
        <w:t xml:space="preserve"> Pank ja Eesti pank</w:t>
      </w:r>
      <w:r w:rsidR="00F3073C">
        <w:t>, Tallinna Sadam ja Tallinna sadam</w:t>
      </w:r>
      <w:r>
        <w:t>). Sellistel puhkudel</w:t>
      </w:r>
      <w:r w:rsidR="00BC1CE7">
        <w:t xml:space="preserve"> on tava kasutada</w:t>
      </w:r>
      <w:r>
        <w:t xml:space="preserve"> ka </w:t>
      </w:r>
      <w:proofErr w:type="spellStart"/>
      <w:r>
        <w:t>üldtekstides</w:t>
      </w:r>
      <w:proofErr w:type="spellEnd"/>
      <w:r>
        <w:t xml:space="preserve"> läbivat suurtähte.</w:t>
      </w:r>
    </w:p>
    <w:p w:rsidR="00943971" w:rsidRDefault="00943971" w:rsidP="00943971"/>
    <w:p w:rsidR="00943971" w:rsidRDefault="00943971" w:rsidP="00943971">
      <w:pPr>
        <w:rPr>
          <w:b/>
        </w:rPr>
      </w:pPr>
      <w:r>
        <w:rPr>
          <w:b/>
        </w:rPr>
        <w:t xml:space="preserve">Alati kirjutatakse väikese algustähega asutuste allüksused, </w:t>
      </w:r>
      <w:r>
        <w:t>selle reegli alla käivad ka</w:t>
      </w:r>
      <w:r>
        <w:rPr>
          <w:b/>
        </w:rPr>
        <w:t xml:space="preserve"> nõukogud ja juhatused:</w:t>
      </w:r>
    </w:p>
    <w:p w:rsidR="00943971" w:rsidRDefault="00943971" w:rsidP="00943971">
      <w:r>
        <w:t>Siseministeeriumi rahvasti</w:t>
      </w:r>
      <w:r w:rsidR="00023B62">
        <w:t xml:space="preserve">ku arvestuse osakond,  </w:t>
      </w:r>
      <w:proofErr w:type="spellStart"/>
      <w:r w:rsidR="00023B62">
        <w:t>TalTe</w:t>
      </w:r>
      <w:r w:rsidR="00E24DC5">
        <w:t>ch</w:t>
      </w:r>
      <w:r>
        <w:t>i</w:t>
      </w:r>
      <w:proofErr w:type="spellEnd"/>
      <w:r>
        <w:t xml:space="preserve"> soojustehnika instituut, Eesti Panga juhatus, Finantsinspektsiooni nõukogu.</w:t>
      </w:r>
    </w:p>
    <w:p w:rsidR="00943971" w:rsidRDefault="00943971" w:rsidP="00943971">
      <w:r>
        <w:rPr>
          <w:b/>
        </w:rPr>
        <w:t>Omamaiseid asutusenimesid võib käänata</w:t>
      </w:r>
      <w:r>
        <w:t xml:space="preserve">: </w:t>
      </w:r>
    </w:p>
    <w:p w:rsidR="00943971" w:rsidRDefault="00943971" w:rsidP="00943971">
      <w:r>
        <w:t>aktsiaselts Suur Tõll või Suure Tõllu aktsiaselts;</w:t>
      </w:r>
    </w:p>
    <w:p w:rsidR="00943971" w:rsidRDefault="00943971" w:rsidP="00943971">
      <w:r>
        <w:t>osaühing Rakvere Piim või Rakvere Piima osaühing.</w:t>
      </w:r>
    </w:p>
    <w:p w:rsidR="00943971" w:rsidRDefault="00943971" w:rsidP="00943971"/>
    <w:p w:rsidR="00943971" w:rsidRDefault="00943971" w:rsidP="00943971">
      <w:pPr>
        <w:rPr>
          <w:b/>
        </w:rPr>
      </w:pPr>
      <w:r>
        <w:rPr>
          <w:b/>
        </w:rPr>
        <w:t>Ametinimetused, auastmed, teaduskraadid ja tiitlid kirjutatakse väikese algustähega:</w:t>
      </w:r>
    </w:p>
    <w:p w:rsidR="00943971" w:rsidRDefault="00943971" w:rsidP="00943971">
      <w:r>
        <w:t xml:space="preserve">president, minister, direktor, kindral, aasta kvaliteedijuht, härra, </w:t>
      </w:r>
      <w:proofErr w:type="spellStart"/>
      <w:r>
        <w:t>von</w:t>
      </w:r>
      <w:proofErr w:type="spellEnd"/>
      <w:r>
        <w:t>, de jne.</w:t>
      </w:r>
    </w:p>
    <w:p w:rsidR="00943971" w:rsidRDefault="00943971" w:rsidP="00943971">
      <w:r>
        <w:t xml:space="preserve">Seega: Eesti Panga president, Swedbanki peadirektor, </w:t>
      </w:r>
    </w:p>
    <w:p w:rsidR="00943971" w:rsidRDefault="00943971" w:rsidP="00943971">
      <w:r>
        <w:t>Rahandusministeeriumi kantsler ~ rahandusministeeriumi kantsler</w:t>
      </w:r>
    </w:p>
    <w:p w:rsidR="00943971" w:rsidRDefault="00BC1CE7" w:rsidP="00943971">
      <w:pPr>
        <w:rPr>
          <w:i/>
          <w:iCs/>
          <w:color w:val="333333"/>
        </w:rPr>
      </w:pPr>
      <w:r>
        <w:rPr>
          <w:color w:val="333333"/>
        </w:rPr>
        <w:t>Interneti</w:t>
      </w:r>
      <w:r w:rsidR="00943971">
        <w:rPr>
          <w:color w:val="333333"/>
        </w:rPr>
        <w:t>portaalide</w:t>
      </w:r>
      <w:r w:rsidR="00943971">
        <w:rPr>
          <w:rStyle w:val="apple-converted-space"/>
          <w:color w:val="333333"/>
        </w:rPr>
        <w:t> </w:t>
      </w:r>
      <w:r w:rsidR="00943971">
        <w:rPr>
          <w:b/>
          <w:bCs/>
          <w:color w:val="333333"/>
        </w:rPr>
        <w:t>aadress</w:t>
      </w:r>
      <w:r w:rsidR="00943971">
        <w:rPr>
          <w:rStyle w:val="apple-converted-space"/>
          <w:color w:val="333333"/>
        </w:rPr>
        <w:t> </w:t>
      </w:r>
      <w:r w:rsidR="00943971">
        <w:rPr>
          <w:color w:val="333333"/>
        </w:rPr>
        <w:t>kirjutatakse läbiva väiketähega, nagu www.youtube.com ~ youtube.com. Neid käänatakse sidekriipsu abil:</w:t>
      </w:r>
      <w:r w:rsidR="00943971">
        <w:rPr>
          <w:rStyle w:val="apple-converted-space"/>
          <w:color w:val="333333"/>
        </w:rPr>
        <w:t> </w:t>
      </w:r>
      <w:r w:rsidR="00943971">
        <w:rPr>
          <w:i/>
          <w:iCs/>
          <w:color w:val="333333"/>
        </w:rPr>
        <w:t xml:space="preserve"> luges postimees.ee-st, saatis everyday.com-i kaudu meili.</w:t>
      </w:r>
      <w:r w:rsidR="00943971">
        <w:rPr>
          <w:color w:val="333333"/>
        </w:rPr>
        <w:br/>
      </w:r>
      <w:r w:rsidR="00943971">
        <w:rPr>
          <w:color w:val="333333"/>
        </w:rPr>
        <w:br/>
      </w:r>
      <w:r w:rsidR="00943971">
        <w:rPr>
          <w:b/>
          <w:bCs/>
          <w:color w:val="333333"/>
        </w:rPr>
        <w:t>Portaalinimesid</w:t>
      </w:r>
      <w:r w:rsidR="00943971">
        <w:rPr>
          <w:rStyle w:val="apple-converted-space"/>
          <w:color w:val="333333"/>
        </w:rPr>
        <w:t> </w:t>
      </w:r>
      <w:r w:rsidR="00943971">
        <w:rPr>
          <w:color w:val="333333"/>
        </w:rPr>
        <w:t xml:space="preserve">kirjutatakse suure algustähega. </w:t>
      </w:r>
      <w:r w:rsidR="008A6997">
        <w:rPr>
          <w:color w:val="333333"/>
        </w:rPr>
        <w:t>Twitter</w:t>
      </w:r>
      <w:r w:rsidR="00943971">
        <w:rPr>
          <w:color w:val="333333"/>
        </w:rPr>
        <w:t xml:space="preserve">, Skype, </w:t>
      </w:r>
      <w:proofErr w:type="spellStart"/>
      <w:r w:rsidR="00943971">
        <w:rPr>
          <w:color w:val="333333"/>
        </w:rPr>
        <w:t>Youtube</w:t>
      </w:r>
      <w:proofErr w:type="spellEnd"/>
      <w:r w:rsidR="00943971">
        <w:rPr>
          <w:color w:val="333333"/>
        </w:rPr>
        <w:t xml:space="preserve">, </w:t>
      </w:r>
      <w:r w:rsidR="002C5B80">
        <w:rPr>
          <w:color w:val="333333"/>
        </w:rPr>
        <w:t>Facebook</w:t>
      </w:r>
      <w:r w:rsidR="00943971">
        <w:rPr>
          <w:color w:val="333333"/>
        </w:rPr>
        <w:t xml:space="preserve"> jt. Neid käänatakse nagu tavalisi </w:t>
      </w:r>
      <w:proofErr w:type="spellStart"/>
      <w:r w:rsidR="00943971">
        <w:rPr>
          <w:color w:val="333333"/>
        </w:rPr>
        <w:t>võõrnimesid</w:t>
      </w:r>
      <w:proofErr w:type="spellEnd"/>
      <w:r w:rsidR="00943971">
        <w:rPr>
          <w:color w:val="333333"/>
        </w:rPr>
        <w:t>:</w:t>
      </w:r>
      <w:r w:rsidR="009448E2">
        <w:rPr>
          <w:color w:val="333333"/>
        </w:rPr>
        <w:t xml:space="preserve"> </w:t>
      </w:r>
      <w:r w:rsidR="00943971">
        <w:rPr>
          <w:i/>
          <w:iCs/>
          <w:color w:val="333333"/>
        </w:rPr>
        <w:t xml:space="preserve">kasutab </w:t>
      </w:r>
      <w:proofErr w:type="spellStart"/>
      <w:r w:rsidR="00943971">
        <w:rPr>
          <w:i/>
          <w:iCs/>
          <w:color w:val="333333"/>
        </w:rPr>
        <w:t>Sky</w:t>
      </w:r>
      <w:r w:rsidR="009448E2">
        <w:rPr>
          <w:i/>
          <w:iCs/>
          <w:color w:val="333333"/>
        </w:rPr>
        <w:t>pe’i</w:t>
      </w:r>
      <w:proofErr w:type="spellEnd"/>
      <w:r w:rsidR="009448E2">
        <w:rPr>
          <w:i/>
          <w:iCs/>
          <w:color w:val="333333"/>
        </w:rPr>
        <w:t>, luges Delfist</w:t>
      </w:r>
      <w:r w:rsidR="00943971">
        <w:rPr>
          <w:i/>
          <w:iCs/>
          <w:color w:val="333333"/>
        </w:rPr>
        <w:t xml:space="preserve">, </w:t>
      </w:r>
      <w:r w:rsidR="000D5D14">
        <w:rPr>
          <w:i/>
          <w:iCs/>
          <w:color w:val="333333"/>
        </w:rPr>
        <w:t>vaatas</w:t>
      </w:r>
      <w:r w:rsidR="00943971">
        <w:rPr>
          <w:i/>
          <w:iCs/>
          <w:color w:val="333333"/>
        </w:rPr>
        <w:t xml:space="preserve"> </w:t>
      </w:r>
      <w:proofErr w:type="spellStart"/>
      <w:r w:rsidR="00943971">
        <w:rPr>
          <w:i/>
          <w:iCs/>
          <w:color w:val="333333"/>
        </w:rPr>
        <w:t>Y</w:t>
      </w:r>
      <w:r w:rsidR="009448E2">
        <w:rPr>
          <w:i/>
          <w:iCs/>
          <w:color w:val="333333"/>
        </w:rPr>
        <w:t>outube’i</w:t>
      </w:r>
      <w:r w:rsidR="00D52440">
        <w:rPr>
          <w:i/>
          <w:iCs/>
          <w:color w:val="333333"/>
        </w:rPr>
        <w:t>s</w:t>
      </w:r>
      <w:r w:rsidR="000D5D14">
        <w:rPr>
          <w:i/>
          <w:iCs/>
          <w:color w:val="333333"/>
        </w:rPr>
        <w:t>t</w:t>
      </w:r>
      <w:proofErr w:type="spellEnd"/>
      <w:r w:rsidR="00D52440">
        <w:rPr>
          <w:i/>
          <w:iCs/>
          <w:color w:val="333333"/>
        </w:rPr>
        <w:t xml:space="preserve">, laadis alla </w:t>
      </w:r>
      <w:proofErr w:type="spellStart"/>
      <w:r w:rsidR="00D52440">
        <w:rPr>
          <w:i/>
          <w:iCs/>
          <w:color w:val="333333"/>
        </w:rPr>
        <w:t>Whatsap</w:t>
      </w:r>
      <w:r w:rsidR="005B1F9B">
        <w:rPr>
          <w:i/>
          <w:iCs/>
          <w:color w:val="333333"/>
        </w:rPr>
        <w:t>i</w:t>
      </w:r>
      <w:proofErr w:type="spellEnd"/>
      <w:r w:rsidR="005B1F9B">
        <w:rPr>
          <w:i/>
          <w:iCs/>
          <w:color w:val="333333"/>
        </w:rPr>
        <w:t xml:space="preserve">, kasutab </w:t>
      </w:r>
      <w:proofErr w:type="spellStart"/>
      <w:r w:rsidR="005B1F9B">
        <w:rPr>
          <w:i/>
          <w:iCs/>
          <w:color w:val="333333"/>
        </w:rPr>
        <w:t>Moodle´it</w:t>
      </w:r>
      <w:proofErr w:type="spellEnd"/>
      <w:r w:rsidR="000D5D14">
        <w:rPr>
          <w:i/>
          <w:iCs/>
          <w:color w:val="333333"/>
        </w:rPr>
        <w:t xml:space="preserve">, saatis </w:t>
      </w:r>
      <w:proofErr w:type="spellStart"/>
      <w:r w:rsidR="000D5D14">
        <w:rPr>
          <w:i/>
          <w:iCs/>
          <w:color w:val="333333"/>
        </w:rPr>
        <w:t>Instagramis</w:t>
      </w:r>
      <w:proofErr w:type="spellEnd"/>
      <w:r w:rsidR="000D5D14">
        <w:rPr>
          <w:i/>
          <w:iCs/>
          <w:color w:val="333333"/>
        </w:rPr>
        <w:t xml:space="preserve"> video</w:t>
      </w:r>
    </w:p>
    <w:p w:rsidR="00943971" w:rsidRDefault="00943971" w:rsidP="00943971"/>
    <w:p w:rsidR="00943971" w:rsidRDefault="00943971" w:rsidP="00943971">
      <w:pPr>
        <w:rPr>
          <w:b/>
        </w:rPr>
      </w:pPr>
    </w:p>
    <w:p w:rsidR="00943971" w:rsidRDefault="00943971" w:rsidP="00943971">
      <w:pPr>
        <w:rPr>
          <w:b/>
        </w:rPr>
      </w:pPr>
      <w:r>
        <w:rPr>
          <w:b/>
        </w:rPr>
        <w:t>Kohanimi täiendina kirjutatakse suure algustähega, välja arvatud ainult:</w:t>
      </w:r>
    </w:p>
    <w:p w:rsidR="00943971" w:rsidRDefault="00943971" w:rsidP="00943971">
      <w:pPr>
        <w:numPr>
          <w:ilvl w:val="0"/>
          <w:numId w:val="11"/>
        </w:numPr>
        <w:rPr>
          <w:b/>
        </w:rPr>
      </w:pPr>
      <w:r>
        <w:rPr>
          <w:b/>
        </w:rPr>
        <w:t>üksik keel</w:t>
      </w:r>
    </w:p>
    <w:p w:rsidR="00943971" w:rsidRDefault="00943971" w:rsidP="00943971">
      <w:pPr>
        <w:numPr>
          <w:ilvl w:val="0"/>
          <w:numId w:val="11"/>
        </w:numPr>
        <w:rPr>
          <w:b/>
        </w:rPr>
      </w:pPr>
      <w:r>
        <w:rPr>
          <w:b/>
        </w:rPr>
        <w:t xml:space="preserve">rahvas või hõim </w:t>
      </w:r>
      <w:r>
        <w:t>(saksa rahvas, saksa hõim, saksa hõimud)</w:t>
      </w:r>
    </w:p>
    <w:p w:rsidR="00943971" w:rsidRDefault="00943971" w:rsidP="00943971">
      <w:pPr>
        <w:rPr>
          <w:b/>
        </w:rPr>
      </w:pPr>
      <w:r>
        <w:rPr>
          <w:b/>
        </w:rPr>
        <w:t xml:space="preserve">NB! loomatõud, taime- ja loomaliigid on üksnes erialastes tekstides </w:t>
      </w:r>
      <w:proofErr w:type="spellStart"/>
      <w:r>
        <w:rPr>
          <w:b/>
        </w:rPr>
        <w:t>väiketähelised</w:t>
      </w:r>
      <w:proofErr w:type="spellEnd"/>
      <w:r>
        <w:rPr>
          <w:b/>
        </w:rPr>
        <w:t>.</w:t>
      </w:r>
    </w:p>
    <w:p w:rsidR="00943971" w:rsidRDefault="00943971" w:rsidP="00943971">
      <w:pPr>
        <w:rPr>
          <w:sz w:val="28"/>
          <w:szCs w:val="28"/>
        </w:rPr>
      </w:pPr>
    </w:p>
    <w:p w:rsidR="00943971" w:rsidRPr="009144A4" w:rsidRDefault="00943971" w:rsidP="00943971">
      <w:pPr>
        <w:rPr>
          <w:b/>
        </w:rPr>
      </w:pPr>
      <w:r>
        <w:rPr>
          <w:b/>
        </w:rPr>
        <w:t>Harjutus 1</w:t>
      </w:r>
      <w:r w:rsidR="00D52440">
        <w:rPr>
          <w:b/>
        </w:rPr>
        <w:t>2</w:t>
      </w:r>
      <w:r w:rsidR="009144A4">
        <w:rPr>
          <w:b/>
        </w:rPr>
        <w:tab/>
      </w:r>
      <w:r>
        <w:rPr>
          <w:b/>
        </w:rPr>
        <w:t xml:space="preserve">Kasuta õigesti suurt või väikest algustähte. </w:t>
      </w:r>
    </w:p>
    <w:p w:rsidR="00E24DC5" w:rsidRDefault="00E24DC5" w:rsidP="00943971"/>
    <w:p w:rsidR="00943971" w:rsidRDefault="00943971" w:rsidP="00A6300E">
      <w:pPr>
        <w:spacing w:line="360" w:lineRule="auto"/>
      </w:pPr>
      <w:r>
        <w:t xml:space="preserve"> uurali keeled, ugri keeled, suahiili keel, ungari keel, vene kabe, türgi hõimud, </w:t>
      </w:r>
      <w:r w:rsidR="009448E2">
        <w:t xml:space="preserve">türgi saun, </w:t>
      </w:r>
      <w:r>
        <w:t xml:space="preserve">saksa rahvas, indiaani keeled, rooma õigus, </w:t>
      </w:r>
      <w:r w:rsidR="00F9635A">
        <w:t xml:space="preserve">soome saun, </w:t>
      </w:r>
      <w:r>
        <w:t xml:space="preserve">rootsi laud, rootsi kardinad, tartu rahu, viini sai, </w:t>
      </w:r>
      <w:proofErr w:type="spellStart"/>
      <w:r>
        <w:t>gruyere`i</w:t>
      </w:r>
      <w:proofErr w:type="spellEnd"/>
      <w:r>
        <w:t xml:space="preserve"> juust, </w:t>
      </w:r>
      <w:proofErr w:type="spellStart"/>
      <w:r>
        <w:t>cheddari</w:t>
      </w:r>
      <w:proofErr w:type="spellEnd"/>
      <w:r>
        <w:t xml:space="preserve"> juust, </w:t>
      </w:r>
      <w:proofErr w:type="spellStart"/>
      <w:r>
        <w:t>w</w:t>
      </w:r>
      <w:r w:rsidR="009448E2">
        <w:t>orcesteri</w:t>
      </w:r>
      <w:proofErr w:type="spellEnd"/>
      <w:r w:rsidR="009448E2">
        <w:t xml:space="preserve"> kaste, </w:t>
      </w:r>
      <w:r>
        <w:t>tori hobune</w:t>
      </w:r>
    </w:p>
    <w:p w:rsidR="00943971" w:rsidRDefault="00943971" w:rsidP="00943971"/>
    <w:p w:rsidR="00943971" w:rsidRDefault="00D52440" w:rsidP="00943971">
      <w:pPr>
        <w:rPr>
          <w:b/>
        </w:rPr>
      </w:pPr>
      <w:r>
        <w:rPr>
          <w:b/>
        </w:rPr>
        <w:t>Harjutus 13</w:t>
      </w:r>
      <w:r w:rsidR="009144A4">
        <w:rPr>
          <w:b/>
        </w:rPr>
        <w:tab/>
      </w:r>
      <w:r w:rsidR="00943971">
        <w:rPr>
          <w:b/>
        </w:rPr>
        <w:t>Kasuta õigesti suurt algustähte ja jutumärke</w:t>
      </w:r>
    </w:p>
    <w:p w:rsidR="00943971" w:rsidRDefault="00943971" w:rsidP="00943971"/>
    <w:p w:rsidR="00943971" w:rsidRPr="00A6300E" w:rsidRDefault="00943971" w:rsidP="00943971">
      <w:r w:rsidRPr="00A6300E">
        <w:t xml:space="preserve">Töötan aktsiaseltsis </w:t>
      </w:r>
      <w:r w:rsidR="009448E2" w:rsidRPr="00A6300E">
        <w:t>helisev muusika.</w:t>
      </w:r>
      <w:r w:rsidR="001575D0" w:rsidRPr="00A6300E">
        <w:tab/>
      </w:r>
      <w:r w:rsidRPr="00A6300E">
        <w:t>Laulan kammerkooris helisev muusika.</w:t>
      </w:r>
    </w:p>
    <w:p w:rsidR="00943971" w:rsidRPr="00A6300E" w:rsidRDefault="00943971" w:rsidP="00943971"/>
    <w:p w:rsidR="00943971" w:rsidRPr="00A6300E" w:rsidRDefault="00943971" w:rsidP="00943971">
      <w:r w:rsidRPr="00A6300E">
        <w:t>See laul on filmist helisev muusika.</w:t>
      </w:r>
      <w:r w:rsidR="001575D0" w:rsidRPr="00A6300E">
        <w:tab/>
      </w:r>
      <w:r w:rsidR="00F23E85">
        <w:tab/>
      </w:r>
      <w:r w:rsidRPr="00A6300E">
        <w:t>Sellest kirjutati ajakirjas helisev muusika.</w:t>
      </w:r>
    </w:p>
    <w:p w:rsidR="00943971" w:rsidRPr="00A6300E" w:rsidRDefault="00943971" w:rsidP="00943971"/>
    <w:p w:rsidR="001575D0" w:rsidRPr="00A6300E" w:rsidRDefault="00943971" w:rsidP="001575D0">
      <w:r w:rsidRPr="00A6300E">
        <w:t xml:space="preserve">Esinesin telesaates </w:t>
      </w:r>
      <w:r w:rsidR="009448E2" w:rsidRPr="00A6300E">
        <w:t>helisev muusika</w:t>
      </w:r>
      <w:r w:rsidRPr="00A6300E">
        <w:t xml:space="preserve">. </w:t>
      </w:r>
      <w:r w:rsidR="00F23E85">
        <w:tab/>
      </w:r>
      <w:r w:rsidR="00F23E85">
        <w:tab/>
      </w:r>
      <w:r w:rsidRPr="00A6300E">
        <w:t xml:space="preserve">Jõin </w:t>
      </w:r>
      <w:r w:rsidR="00F9635A">
        <w:t xml:space="preserve">kohvi </w:t>
      </w:r>
      <w:r w:rsidR="00CF75A5">
        <w:t>heliseva muusika</w:t>
      </w:r>
      <w:r w:rsidRPr="00A6300E">
        <w:t xml:space="preserve"> lokaalis.</w:t>
      </w:r>
      <w:r w:rsidR="001575D0" w:rsidRPr="00A6300E">
        <w:t xml:space="preserve"> </w:t>
      </w:r>
      <w:r w:rsidR="001575D0" w:rsidRPr="00A6300E">
        <w:tab/>
      </w:r>
      <w:r w:rsidR="001575D0" w:rsidRPr="00A6300E">
        <w:tab/>
      </w:r>
    </w:p>
    <w:p w:rsidR="00F23E85" w:rsidRDefault="00E24DC5" w:rsidP="00943971">
      <w:r>
        <w:lastRenderedPageBreak/>
        <w:t>24. taliolümpiamängud toimuvad Pekingis.</w:t>
      </w:r>
      <w:r w:rsidR="00F23E85">
        <w:tab/>
      </w:r>
    </w:p>
    <w:p w:rsidR="00F23E85" w:rsidRDefault="00F23E85" w:rsidP="00943971"/>
    <w:p w:rsidR="00943971" w:rsidRPr="00A6300E" w:rsidRDefault="00943971" w:rsidP="00943971">
      <w:r w:rsidRPr="00A6300E">
        <w:t xml:space="preserve">Siin on rootsi kroonid, eurod ja </w:t>
      </w:r>
      <w:r w:rsidR="009448E2" w:rsidRPr="00A6300E">
        <w:t>poola zlotid</w:t>
      </w:r>
      <w:r w:rsidRPr="00A6300E">
        <w:t>.</w:t>
      </w:r>
    </w:p>
    <w:p w:rsidR="00943971" w:rsidRPr="00A6300E" w:rsidRDefault="00943971" w:rsidP="00943971"/>
    <w:p w:rsidR="00943971" w:rsidRPr="00A6300E" w:rsidRDefault="005E6256" w:rsidP="00943971">
      <w:r w:rsidRPr="00A6300E">
        <w:t xml:space="preserve">Aktsiaseltsi rakvere haigla üldkoosoleku </w:t>
      </w:r>
      <w:r w:rsidR="001575D0" w:rsidRPr="00A6300E">
        <w:t>moodustab MTÜ rakvere haigla 15</w:t>
      </w:r>
      <w:r w:rsidRPr="00A6300E">
        <w:t>liikmeline juhatus.</w:t>
      </w:r>
    </w:p>
    <w:p w:rsidR="00943971" w:rsidRPr="00A6300E" w:rsidRDefault="00943971" w:rsidP="00943971"/>
    <w:p w:rsidR="00943971" w:rsidRPr="00A6300E" w:rsidRDefault="00943971" w:rsidP="00943971">
      <w:r w:rsidRPr="00A6300E">
        <w:t xml:space="preserve">Aga rahvusvahelisel </w:t>
      </w:r>
      <w:r w:rsidR="009448E2" w:rsidRPr="00A6300E">
        <w:t>äripäeval</w:t>
      </w:r>
      <w:r w:rsidRPr="00A6300E">
        <w:t xml:space="preserve"> omistati talle parima noore </w:t>
      </w:r>
      <w:r w:rsidR="000D5D14">
        <w:t>ärijuhi</w:t>
      </w:r>
      <w:r w:rsidRPr="00A6300E">
        <w:t xml:space="preserve"> tiitel.</w:t>
      </w:r>
    </w:p>
    <w:p w:rsidR="00943971" w:rsidRPr="00A6300E" w:rsidRDefault="00943971" w:rsidP="00943971"/>
    <w:p w:rsidR="00943971" w:rsidRPr="00A6300E" w:rsidRDefault="00943971" w:rsidP="00943971">
      <w:r w:rsidRPr="00A6300E">
        <w:t>Avaldus tartu ülikooli rektorile</w:t>
      </w:r>
      <w:r w:rsidR="00F23E85">
        <w:tab/>
      </w:r>
      <w:r w:rsidR="00F23E85">
        <w:tab/>
      </w:r>
      <w:r w:rsidRPr="00A6300E">
        <w:t>Olen õppinud tartu ülikoolis.</w:t>
      </w:r>
    </w:p>
    <w:p w:rsidR="00943971" w:rsidRPr="00A6300E" w:rsidRDefault="00943971" w:rsidP="00943971"/>
    <w:p w:rsidR="00943971" w:rsidRPr="00A6300E" w:rsidRDefault="00943971" w:rsidP="00943971">
      <w:r w:rsidRPr="00A6300E">
        <w:t>Kohtusime suurel reedel, jaanipäeval, valentinipäeval, jõululaupäeval.</w:t>
      </w:r>
    </w:p>
    <w:p w:rsidR="00943971" w:rsidRPr="00A6300E" w:rsidRDefault="00943971" w:rsidP="00943971"/>
    <w:p w:rsidR="00943971" w:rsidRPr="00A6300E" w:rsidRDefault="00943971" w:rsidP="00943971">
      <w:r w:rsidRPr="00A6300E">
        <w:t>Kommikarbid viimne valss, must roos, palju õnne.</w:t>
      </w:r>
    </w:p>
    <w:p w:rsidR="00943971" w:rsidRPr="00A6300E" w:rsidRDefault="00943971" w:rsidP="00943971"/>
    <w:p w:rsidR="00943971" w:rsidRPr="00A6300E" w:rsidRDefault="00943971" w:rsidP="00943971">
      <w:r w:rsidRPr="00A6300E">
        <w:t>Kavand</w:t>
      </w:r>
      <w:r w:rsidR="00F9635A">
        <w:t>atakse balti riikide äri</w:t>
      </w:r>
      <w:r w:rsidRPr="00A6300E">
        <w:t>konverentsi.</w:t>
      </w:r>
    </w:p>
    <w:p w:rsidR="00943971" w:rsidRPr="00A6300E" w:rsidRDefault="00943971" w:rsidP="00943971"/>
    <w:p w:rsidR="00943971" w:rsidRPr="00A6300E" w:rsidRDefault="00943971" w:rsidP="00943971">
      <w:r w:rsidRPr="00A6300E">
        <w:t xml:space="preserve">Ta on lõpetanud tartu ülikooli </w:t>
      </w:r>
      <w:r w:rsidR="001575D0" w:rsidRPr="00A6300E">
        <w:t>küberneetikuna</w:t>
      </w:r>
      <w:r w:rsidRPr="00A6300E">
        <w:t xml:space="preserve"> ja saanud kesk-euroopa ülikoolis magistrikraadi.</w:t>
      </w:r>
    </w:p>
    <w:p w:rsidR="00943971" w:rsidRPr="00A6300E" w:rsidRDefault="00943971" w:rsidP="00943971"/>
    <w:p w:rsidR="00943971" w:rsidRPr="00A6300E" w:rsidRDefault="00943971" w:rsidP="00943971">
      <w:r w:rsidRPr="00A6300E">
        <w:t>Kas</w:t>
      </w:r>
      <w:r w:rsidR="00F9635A">
        <w:t xml:space="preserve"> käisid taltechis</w:t>
      </w:r>
      <w:r w:rsidRPr="00A6300E">
        <w:t xml:space="preserve"> ehitusmehaanika sümpoosionil?</w:t>
      </w:r>
    </w:p>
    <w:p w:rsidR="00943971" w:rsidRPr="00A6300E" w:rsidRDefault="00943971" w:rsidP="00943971"/>
    <w:p w:rsidR="00943971" w:rsidRPr="00A6300E" w:rsidRDefault="00943971" w:rsidP="00943971">
      <w:r w:rsidRPr="00A6300E">
        <w:t xml:space="preserve">Jalutasime </w:t>
      </w:r>
      <w:proofErr w:type="spellStart"/>
      <w:r w:rsidRPr="00A6300E">
        <w:t>toompealt</w:t>
      </w:r>
      <w:proofErr w:type="spellEnd"/>
      <w:r w:rsidRPr="00A6300E">
        <w:t xml:space="preserve"> raekoja platsile ja sealt mööda väike-karja tänavat vabaduse platsile.</w:t>
      </w:r>
    </w:p>
    <w:p w:rsidR="00943971" w:rsidRPr="00A6300E" w:rsidRDefault="00943971" w:rsidP="00943971"/>
    <w:p w:rsidR="00943971" w:rsidRPr="00A6300E" w:rsidRDefault="005E6256" w:rsidP="00943971">
      <w:r w:rsidRPr="00A6300E">
        <w:t>Aktsiaseltsi nõukogu liikmed vastutavad</w:t>
      </w:r>
      <w:r w:rsidR="00943971" w:rsidRPr="00A6300E">
        <w:t xml:space="preserve"> </w:t>
      </w:r>
      <w:r w:rsidR="009B4794" w:rsidRPr="00A6300E">
        <w:t>äriseadustiku § 327</w:t>
      </w:r>
      <w:r w:rsidRPr="00A6300E">
        <w:t xml:space="preserve"> alusel samamoodi kui juhatuse liikmed</w:t>
      </w:r>
      <w:r w:rsidR="00943971" w:rsidRPr="00A6300E">
        <w:t>.</w:t>
      </w:r>
    </w:p>
    <w:p w:rsidR="00943971" w:rsidRPr="00A6300E" w:rsidRDefault="00943971" w:rsidP="00943971"/>
    <w:p w:rsidR="00943971" w:rsidRPr="00A6300E" w:rsidRDefault="00943971" w:rsidP="00943971">
      <w:r w:rsidRPr="00A6300E">
        <w:t>Meie tööpõhimõtteid reguleerib ka liikluskindlustuse seadus.</w:t>
      </w:r>
    </w:p>
    <w:p w:rsidR="00943971" w:rsidRPr="00A6300E" w:rsidRDefault="00943971" w:rsidP="00943971"/>
    <w:p w:rsidR="00943971" w:rsidRDefault="00943971" w:rsidP="00943971">
      <w:r w:rsidRPr="00A6300E">
        <w:t>Suur kaukaasia lambakoer, rootsi laud, soome kelk, tallinna kilud</w:t>
      </w:r>
    </w:p>
    <w:p w:rsidR="002370B0" w:rsidRDefault="002370B0" w:rsidP="00943971"/>
    <w:p w:rsidR="002370B0" w:rsidRPr="00A6300E" w:rsidRDefault="002370B0" w:rsidP="00943971">
      <w:proofErr w:type="spellStart"/>
      <w:r>
        <w:t>Coopi</w:t>
      </w:r>
      <w:proofErr w:type="spellEnd"/>
      <w:r>
        <w:t xml:space="preserve"> grillitud juurviljasegu ja mamma </w:t>
      </w:r>
      <w:proofErr w:type="spellStart"/>
      <w:r>
        <w:t>lets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kõrvitsa-kohupiimapannkoogid ning 2l karastusjook lemon.</w:t>
      </w:r>
    </w:p>
    <w:p w:rsidR="00943971" w:rsidRPr="00A6300E" w:rsidRDefault="00943971" w:rsidP="00943971"/>
    <w:p w:rsidR="00943971" w:rsidRPr="00A6300E" w:rsidRDefault="00943971" w:rsidP="00943971">
      <w:r w:rsidRPr="00A6300E">
        <w:t>Kauplus käbid ja kännud, salong ilu võlu</w:t>
      </w:r>
    </w:p>
    <w:p w:rsidR="00943971" w:rsidRPr="00A6300E" w:rsidRDefault="00943971" w:rsidP="00943971"/>
    <w:p w:rsidR="00943971" w:rsidRPr="00A6300E" w:rsidRDefault="00943971" w:rsidP="00943971">
      <w:r w:rsidRPr="00A6300E">
        <w:t>Austatud eesti panga president</w:t>
      </w:r>
      <w:r w:rsidR="00F23E85">
        <w:tab/>
      </w:r>
      <w:r w:rsidR="00F23E85">
        <w:tab/>
      </w:r>
      <w:r w:rsidRPr="00A6300E">
        <w:t>Meie president saabus lennukiga</w:t>
      </w:r>
    </w:p>
    <w:p w:rsidR="00943971" w:rsidRPr="00A6300E" w:rsidRDefault="00943971" w:rsidP="00943971"/>
    <w:p w:rsidR="00943971" w:rsidRPr="00A6300E" w:rsidRDefault="00943971" w:rsidP="00943971">
      <w:r w:rsidRPr="00A6300E">
        <w:t>Nad kinnitatakse ametisse vabariigi presidendi nõusolekul.</w:t>
      </w:r>
    </w:p>
    <w:p w:rsidR="00943971" w:rsidRPr="00A6300E" w:rsidRDefault="00943971" w:rsidP="00943971"/>
    <w:p w:rsidR="00943971" w:rsidRPr="00A6300E" w:rsidRDefault="00943971" w:rsidP="00943971">
      <w:r w:rsidRPr="00A6300E">
        <w:t xml:space="preserve">Uurisin </w:t>
      </w:r>
      <w:proofErr w:type="spellStart"/>
      <w:r w:rsidRPr="00A6300E">
        <w:t>wikipediast</w:t>
      </w:r>
      <w:proofErr w:type="spellEnd"/>
      <w:r w:rsidRPr="00A6300E">
        <w:t xml:space="preserve"> järele, pärast kontrollisin  eesti entsüklopeediast üle.</w:t>
      </w:r>
    </w:p>
    <w:p w:rsidR="00A6300E" w:rsidRPr="00A6300E" w:rsidRDefault="00A6300E" w:rsidP="00943971"/>
    <w:p w:rsidR="00A6300E" w:rsidRPr="00A6300E" w:rsidRDefault="00A6300E" w:rsidP="00A6300E">
      <w:r w:rsidRPr="00A6300E">
        <w:t xml:space="preserve">Kas panna see ka </w:t>
      </w:r>
      <w:proofErr w:type="spellStart"/>
      <w:r w:rsidRPr="00A6300E">
        <w:t>Instagram</w:t>
      </w:r>
      <w:proofErr w:type="spellEnd"/>
      <w:r w:rsidRPr="00A6300E">
        <w:t xml:space="preserve">-i või piirduda </w:t>
      </w:r>
      <w:proofErr w:type="spellStart"/>
      <w:r w:rsidRPr="00A6300E">
        <w:t>Facebook-iga</w:t>
      </w:r>
      <w:proofErr w:type="spellEnd"/>
      <w:r w:rsidRPr="00A6300E">
        <w:t xml:space="preserve"> </w:t>
      </w:r>
    </w:p>
    <w:p w:rsidR="00943971" w:rsidRPr="00A6300E" w:rsidRDefault="00943971" w:rsidP="00943971"/>
    <w:p w:rsidR="00943971" w:rsidRPr="00A6300E" w:rsidRDefault="00943971" w:rsidP="00943971">
      <w:r w:rsidRPr="00A6300E">
        <w:t xml:space="preserve">Lugesin uuesti </w:t>
      </w:r>
      <w:r w:rsidR="001575D0" w:rsidRPr="00A6300E">
        <w:t>turundusuuringute käsiraamatu</w:t>
      </w:r>
      <w:r w:rsidRPr="00A6300E">
        <w:t xml:space="preserve"> II osa.</w:t>
      </w:r>
    </w:p>
    <w:p w:rsidR="00943971" w:rsidRPr="00A6300E" w:rsidRDefault="00943971" w:rsidP="00943971"/>
    <w:p w:rsidR="00943971" w:rsidRPr="00A6300E" w:rsidRDefault="00943971" w:rsidP="00943971">
      <w:r w:rsidRPr="00A6300E">
        <w:t xml:space="preserve">Sain vajalikku infot </w:t>
      </w:r>
      <w:r w:rsidR="00AF618E" w:rsidRPr="00A6300E">
        <w:t>majandusministeeriumi</w:t>
      </w:r>
      <w:r w:rsidRPr="00A6300E">
        <w:t xml:space="preserve"> põhimäärusest.</w:t>
      </w:r>
    </w:p>
    <w:p w:rsidR="00943971" w:rsidRPr="00A6300E" w:rsidRDefault="00943971" w:rsidP="00943971"/>
    <w:p w:rsidR="00943971" w:rsidRPr="00A6300E" w:rsidRDefault="00943971" w:rsidP="00943971">
      <w:r w:rsidRPr="00A6300E">
        <w:t>Head tööd teeb põlva maavalitsus.</w:t>
      </w:r>
      <w:r w:rsidR="00F23E85">
        <w:tab/>
      </w:r>
      <w:r w:rsidR="00F23E85">
        <w:tab/>
      </w:r>
      <w:r w:rsidRPr="00A6300E">
        <w:t>Avaldus põlva maavalitsusele</w:t>
      </w:r>
      <w:r w:rsidR="00AF618E" w:rsidRPr="00A6300E">
        <w:t>.</w:t>
      </w:r>
    </w:p>
    <w:p w:rsidR="00360B33" w:rsidRDefault="00360B33"/>
    <w:sectPr w:rsidR="00360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2E36"/>
    <w:multiLevelType w:val="hybridMultilevel"/>
    <w:tmpl w:val="D814F560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014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C00D2E"/>
    <w:multiLevelType w:val="hybridMultilevel"/>
    <w:tmpl w:val="9FA85E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83B58"/>
    <w:multiLevelType w:val="hybridMultilevel"/>
    <w:tmpl w:val="C91857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02C86"/>
    <w:multiLevelType w:val="hybridMultilevel"/>
    <w:tmpl w:val="E19CD8D6"/>
    <w:lvl w:ilvl="0" w:tplc="042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A0938"/>
    <w:multiLevelType w:val="hybridMultilevel"/>
    <w:tmpl w:val="D814F560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8042BF"/>
    <w:multiLevelType w:val="singleLevel"/>
    <w:tmpl w:val="897245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3D9A7D22"/>
    <w:multiLevelType w:val="hybridMultilevel"/>
    <w:tmpl w:val="C09831FA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13C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F386CC0"/>
    <w:multiLevelType w:val="hybridMultilevel"/>
    <w:tmpl w:val="913E96E4"/>
    <w:lvl w:ilvl="0" w:tplc="042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772A6"/>
    <w:multiLevelType w:val="hybridMultilevel"/>
    <w:tmpl w:val="8252E196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095AC6"/>
    <w:multiLevelType w:val="hybridMultilevel"/>
    <w:tmpl w:val="CDD61290"/>
    <w:lvl w:ilvl="0" w:tplc="2D1E32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EE2749"/>
    <w:multiLevelType w:val="hybridMultilevel"/>
    <w:tmpl w:val="AB0C6A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645A9"/>
    <w:multiLevelType w:val="hybridMultilevel"/>
    <w:tmpl w:val="60946ED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162B58"/>
    <w:multiLevelType w:val="hybridMultilevel"/>
    <w:tmpl w:val="09B4A5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FB6E44"/>
    <w:multiLevelType w:val="hybridMultilevel"/>
    <w:tmpl w:val="73A4F1F6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9"/>
  </w:num>
  <w:num w:numId="7">
    <w:abstractNumId w:val="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71"/>
    <w:rsid w:val="00023B62"/>
    <w:rsid w:val="000D5D14"/>
    <w:rsid w:val="001575D0"/>
    <w:rsid w:val="001C6BC0"/>
    <w:rsid w:val="001D64AD"/>
    <w:rsid w:val="00222C63"/>
    <w:rsid w:val="002370B0"/>
    <w:rsid w:val="002C5B80"/>
    <w:rsid w:val="002E6039"/>
    <w:rsid w:val="00345E72"/>
    <w:rsid w:val="00360B33"/>
    <w:rsid w:val="00374ED1"/>
    <w:rsid w:val="0049792E"/>
    <w:rsid w:val="004E14A1"/>
    <w:rsid w:val="005910F9"/>
    <w:rsid w:val="005B1F9B"/>
    <w:rsid w:val="005E6256"/>
    <w:rsid w:val="005F7FF4"/>
    <w:rsid w:val="006815D3"/>
    <w:rsid w:val="00747780"/>
    <w:rsid w:val="008A6997"/>
    <w:rsid w:val="008F4910"/>
    <w:rsid w:val="009113A9"/>
    <w:rsid w:val="009144A4"/>
    <w:rsid w:val="009326D4"/>
    <w:rsid w:val="00943971"/>
    <w:rsid w:val="009448E2"/>
    <w:rsid w:val="009B4794"/>
    <w:rsid w:val="00A4601F"/>
    <w:rsid w:val="00A6300E"/>
    <w:rsid w:val="00A72BB2"/>
    <w:rsid w:val="00AA4E11"/>
    <w:rsid w:val="00AD1054"/>
    <w:rsid w:val="00AF618E"/>
    <w:rsid w:val="00BC1CE7"/>
    <w:rsid w:val="00C053F4"/>
    <w:rsid w:val="00CF75A5"/>
    <w:rsid w:val="00D52440"/>
    <w:rsid w:val="00E079E8"/>
    <w:rsid w:val="00E137E2"/>
    <w:rsid w:val="00E24DC5"/>
    <w:rsid w:val="00E46960"/>
    <w:rsid w:val="00E50D27"/>
    <w:rsid w:val="00EB46D0"/>
    <w:rsid w:val="00F23E85"/>
    <w:rsid w:val="00F3073C"/>
    <w:rsid w:val="00F66FD4"/>
    <w:rsid w:val="00F9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28E5C-316F-4089-9618-899BD976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397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439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439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397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94397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943971"/>
    <w:rPr>
      <w:rFonts w:ascii="Arial" w:eastAsia="Times New Roman" w:hAnsi="Arial" w:cs="Arial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943971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943971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pple-converted-space">
    <w:name w:val="apple-converted-space"/>
    <w:basedOn w:val="DefaultParagraphFont"/>
    <w:rsid w:val="00943971"/>
  </w:style>
  <w:style w:type="paragraph" w:styleId="ListParagraph">
    <w:name w:val="List Paragraph"/>
    <w:basedOn w:val="Normal"/>
    <w:uiPriority w:val="34"/>
    <w:qFormat/>
    <w:rsid w:val="00D5244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22C6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222C63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222C6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2981</Words>
  <Characters>17294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2</cp:revision>
  <dcterms:created xsi:type="dcterms:W3CDTF">2020-12-01T15:01:00Z</dcterms:created>
  <dcterms:modified xsi:type="dcterms:W3CDTF">2020-12-01T15:01:00Z</dcterms:modified>
</cp:coreProperties>
</file>